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F6" w:rsidRDefault="00625861">
      <w:pPr>
        <w:spacing w:before="81" w:line="248" w:lineRule="exact"/>
        <w:ind w:left="702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О</w:t>
      </w:r>
      <w:r>
        <w:rPr>
          <w:rFonts w:ascii="Book Antiqua" w:hAnsi="Book Antiqua"/>
          <w:sz w:val="20"/>
        </w:rPr>
        <w:t>БЩЕ</w:t>
      </w:r>
      <w:bookmarkStart w:id="0" w:name="_GoBack"/>
      <w:bookmarkEnd w:id="0"/>
      <w:r>
        <w:rPr>
          <w:rFonts w:ascii="Book Antiqua" w:hAnsi="Book Antiqua"/>
          <w:sz w:val="20"/>
        </w:rPr>
        <w:t>СТВО</w:t>
      </w:r>
      <w:r>
        <w:rPr>
          <w:rFonts w:ascii="Book Antiqua" w:hAnsi="Book Antiqua"/>
          <w:spacing w:val="-8"/>
          <w:sz w:val="20"/>
        </w:rPr>
        <w:t xml:space="preserve"> </w:t>
      </w:r>
      <w:r>
        <w:rPr>
          <w:rFonts w:ascii="Book Antiqua" w:hAnsi="Book Antiqua"/>
          <w:sz w:val="20"/>
        </w:rPr>
        <w:t>С</w:t>
      </w:r>
      <w:r>
        <w:rPr>
          <w:rFonts w:ascii="Book Antiqua" w:hAnsi="Book Antiqua"/>
          <w:spacing w:val="-7"/>
          <w:sz w:val="20"/>
        </w:rPr>
        <w:t xml:space="preserve"> </w:t>
      </w:r>
      <w:r>
        <w:rPr>
          <w:rFonts w:ascii="Book Antiqua" w:hAnsi="Book Antiqua"/>
          <w:sz w:val="20"/>
        </w:rPr>
        <w:t>ОГРАНИЧЕННОЙ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ОТВЕТСТВЕННОСТЬЮ</w:t>
      </w:r>
    </w:p>
    <w:p w:rsidR="00F40DF6" w:rsidRDefault="00625861">
      <w:pPr>
        <w:pStyle w:val="1"/>
      </w:pPr>
      <w:r>
        <w:pict>
          <v:shape id="_x0000_s1026" style="position:absolute;left:0;text-align:left;margin-left:52.9pt;margin-top:27.45pt;width:517.25pt;height:6.25pt;z-index:-15725568;mso-wrap-distance-left:0;mso-wrap-distance-right:0;mso-position-horizontal-relative:page" coordorigin="1058,549" coordsize="10345,125" o:spt="100" adj="0,,0" path="m11403,653r-10345,l1058,674r10345,l11403,653xm11403,591r-10345,l1058,633r10345,l11403,591xm11403,549r-10345,l1058,570r10345,l11403,54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«Фирма</w:t>
      </w:r>
      <w:r>
        <w:rPr>
          <w:spacing w:val="-3"/>
        </w:rPr>
        <w:t xml:space="preserve"> </w:t>
      </w:r>
      <w:r>
        <w:t>ЯНТАРЬ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ЛТД»</w:t>
      </w:r>
    </w:p>
    <w:p w:rsidR="00F40DF6" w:rsidRDefault="00625861">
      <w:pPr>
        <w:spacing w:before="167"/>
        <w:ind w:left="708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Россия </w:t>
      </w:r>
      <w:proofErr w:type="spellStart"/>
      <w:r>
        <w:rPr>
          <w:rFonts w:ascii="Book Antiqua" w:hAnsi="Book Antiqua"/>
          <w:sz w:val="20"/>
        </w:rPr>
        <w:t>г</w:t>
      </w:r>
      <w:proofErr w:type="gramStart"/>
      <w:r>
        <w:rPr>
          <w:rFonts w:ascii="Book Antiqua" w:hAnsi="Book Antiqua"/>
          <w:sz w:val="20"/>
        </w:rPr>
        <w:t>.Б</w:t>
      </w:r>
      <w:proofErr w:type="gramEnd"/>
      <w:r>
        <w:rPr>
          <w:rFonts w:ascii="Book Antiqua" w:hAnsi="Book Antiqua"/>
          <w:sz w:val="20"/>
        </w:rPr>
        <w:t>ердск</w:t>
      </w:r>
      <w:proofErr w:type="spellEnd"/>
      <w:r>
        <w:rPr>
          <w:rFonts w:ascii="Book Antiqua" w:hAnsi="Book Antiqua"/>
          <w:spacing w:val="-2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ул.Комсомольская</w:t>
      </w:r>
      <w:proofErr w:type="spellEnd"/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6б,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тел.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(383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41)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2-24-87,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2-29-14.</w:t>
      </w: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rPr>
          <w:rFonts w:ascii="Book Antiqua"/>
          <w:sz w:val="24"/>
        </w:rPr>
      </w:pPr>
    </w:p>
    <w:p w:rsidR="00F40DF6" w:rsidRDefault="00F40DF6">
      <w:pPr>
        <w:pStyle w:val="a3"/>
        <w:spacing w:before="6"/>
        <w:rPr>
          <w:rFonts w:ascii="Book Antiqua"/>
          <w:sz w:val="33"/>
        </w:rPr>
      </w:pPr>
    </w:p>
    <w:p w:rsidR="00F40DF6" w:rsidRDefault="00625861">
      <w:pPr>
        <w:ind w:left="3544" w:right="2831" w:hanging="2"/>
        <w:jc w:val="center"/>
        <w:rPr>
          <w:b/>
          <w:sz w:val="32"/>
        </w:rPr>
      </w:pPr>
      <w:r>
        <w:rPr>
          <w:b/>
          <w:sz w:val="32"/>
        </w:rPr>
        <w:t>Проект межевания территории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земельных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участков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proofErr w:type="gramStart"/>
      <w:r>
        <w:rPr>
          <w:b/>
          <w:sz w:val="32"/>
        </w:rPr>
        <w:t>кадастровыми</w:t>
      </w:r>
      <w:proofErr w:type="gramEnd"/>
    </w:p>
    <w:p w:rsidR="00F40DF6" w:rsidRDefault="00625861">
      <w:pPr>
        <w:ind w:left="1825" w:right="1112" w:hanging="3"/>
        <w:jc w:val="center"/>
        <w:rPr>
          <w:b/>
          <w:sz w:val="32"/>
        </w:rPr>
      </w:pPr>
      <w:r>
        <w:rPr>
          <w:b/>
          <w:sz w:val="32"/>
        </w:rPr>
        <w:t>номерами 54:32:010366:14 и 54:32:010366:62 кадастрового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квартала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54:32:010366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Новосибирская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область,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Бердск,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ул.</w:t>
      </w:r>
    </w:p>
    <w:p w:rsidR="00F40DF6" w:rsidRDefault="00625861">
      <w:pPr>
        <w:spacing w:before="1"/>
        <w:ind w:left="711"/>
        <w:jc w:val="center"/>
        <w:rPr>
          <w:b/>
          <w:sz w:val="32"/>
        </w:rPr>
      </w:pPr>
      <w:proofErr w:type="spellStart"/>
      <w:r>
        <w:rPr>
          <w:b/>
          <w:sz w:val="32"/>
        </w:rPr>
        <w:t>Черемушная</w:t>
      </w:r>
      <w:proofErr w:type="spellEnd"/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1/1</w:t>
      </w:r>
    </w:p>
    <w:p w:rsidR="00F40DF6" w:rsidRDefault="00F40DF6">
      <w:pPr>
        <w:pStyle w:val="a3"/>
        <w:rPr>
          <w:b/>
          <w:sz w:val="34"/>
        </w:rPr>
      </w:pPr>
    </w:p>
    <w:p w:rsidR="00F40DF6" w:rsidRDefault="00F40DF6">
      <w:pPr>
        <w:pStyle w:val="a3"/>
        <w:rPr>
          <w:b/>
          <w:sz w:val="34"/>
        </w:rPr>
      </w:pPr>
    </w:p>
    <w:p w:rsidR="00F40DF6" w:rsidRDefault="00F40DF6">
      <w:pPr>
        <w:pStyle w:val="a3"/>
        <w:rPr>
          <w:b/>
          <w:sz w:val="34"/>
        </w:rPr>
      </w:pPr>
    </w:p>
    <w:p w:rsidR="00F40DF6" w:rsidRDefault="00F40DF6">
      <w:pPr>
        <w:pStyle w:val="a3"/>
        <w:rPr>
          <w:b/>
          <w:sz w:val="34"/>
        </w:rPr>
      </w:pPr>
    </w:p>
    <w:p w:rsidR="00F40DF6" w:rsidRDefault="00F40DF6">
      <w:pPr>
        <w:pStyle w:val="a3"/>
        <w:rPr>
          <w:b/>
          <w:sz w:val="34"/>
        </w:rPr>
      </w:pPr>
    </w:p>
    <w:p w:rsidR="00F40DF6" w:rsidRDefault="00F40DF6">
      <w:pPr>
        <w:pStyle w:val="a3"/>
        <w:rPr>
          <w:b/>
          <w:sz w:val="30"/>
        </w:rPr>
      </w:pPr>
    </w:p>
    <w:p w:rsidR="00F40DF6" w:rsidRDefault="00625861">
      <w:pPr>
        <w:ind w:left="700"/>
        <w:jc w:val="center"/>
        <w:rPr>
          <w:b/>
          <w:sz w:val="32"/>
        </w:rPr>
      </w:pPr>
      <w:r>
        <w:rPr>
          <w:b/>
          <w:sz w:val="32"/>
        </w:rPr>
        <w:t>ОСНОВНЫЕ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ПОЛОЖЕНИЯ</w:t>
      </w:r>
    </w:p>
    <w:p w:rsidR="00F40DF6" w:rsidRDefault="00F40DF6">
      <w:pPr>
        <w:pStyle w:val="a3"/>
        <w:rPr>
          <w:b/>
          <w:sz w:val="20"/>
        </w:rPr>
      </w:pPr>
    </w:p>
    <w:p w:rsidR="00F40DF6" w:rsidRDefault="00F40DF6">
      <w:pPr>
        <w:pStyle w:val="a3"/>
        <w:rPr>
          <w:b/>
          <w:sz w:val="20"/>
        </w:rPr>
      </w:pPr>
    </w:p>
    <w:p w:rsidR="00F40DF6" w:rsidRDefault="00F40DF6">
      <w:pPr>
        <w:pStyle w:val="a3"/>
        <w:rPr>
          <w:b/>
          <w:sz w:val="20"/>
        </w:rPr>
      </w:pPr>
    </w:p>
    <w:p w:rsidR="00F40DF6" w:rsidRDefault="00F40DF6">
      <w:pPr>
        <w:pStyle w:val="a3"/>
        <w:rPr>
          <w:b/>
          <w:sz w:val="20"/>
        </w:rPr>
      </w:pPr>
    </w:p>
    <w:p w:rsidR="00F40DF6" w:rsidRDefault="00F40DF6">
      <w:pPr>
        <w:pStyle w:val="a3"/>
        <w:rPr>
          <w:b/>
          <w:sz w:val="20"/>
        </w:rPr>
      </w:pPr>
    </w:p>
    <w:p w:rsidR="00F40DF6" w:rsidRDefault="00F40DF6">
      <w:pPr>
        <w:pStyle w:val="a3"/>
        <w:spacing w:before="9"/>
        <w:rPr>
          <w:b/>
          <w:sz w:val="27"/>
        </w:rPr>
      </w:pPr>
    </w:p>
    <w:p w:rsidR="00F40DF6" w:rsidRDefault="00F40DF6">
      <w:pPr>
        <w:rPr>
          <w:sz w:val="27"/>
        </w:rPr>
        <w:sectPr w:rsidR="00F40DF6">
          <w:footerReference w:type="default" r:id="rId8"/>
          <w:pgSz w:w="11910" w:h="16840"/>
          <w:pgMar w:top="1160" w:right="140" w:bottom="1200" w:left="0" w:header="0" w:footer="1004" w:gutter="0"/>
          <w:pgNumType w:start="1"/>
          <w:cols w:space="720"/>
        </w:sectPr>
      </w:pPr>
    </w:p>
    <w:p w:rsidR="00F40DF6" w:rsidRDefault="00625861">
      <w:pPr>
        <w:spacing w:before="90" w:line="362" w:lineRule="auto"/>
        <w:ind w:left="2126" w:right="-18"/>
        <w:rPr>
          <w:b/>
          <w:sz w:val="24"/>
        </w:rPr>
      </w:pPr>
      <w:r>
        <w:rPr>
          <w:b/>
          <w:sz w:val="24"/>
        </w:rPr>
        <w:lastRenderedPageBreak/>
        <w:t>Исполнитель: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Шифр:</w:t>
      </w:r>
    </w:p>
    <w:p w:rsidR="00F40DF6" w:rsidRDefault="00625861">
      <w:pPr>
        <w:spacing w:before="90"/>
        <w:ind w:left="555"/>
        <w:rPr>
          <w:sz w:val="24"/>
        </w:rPr>
      </w:pPr>
      <w:r>
        <w:br w:type="column"/>
      </w:r>
      <w:r>
        <w:rPr>
          <w:sz w:val="24"/>
        </w:rPr>
        <w:lastRenderedPageBreak/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«Фирма</w:t>
      </w:r>
      <w:r>
        <w:rPr>
          <w:spacing w:val="-2"/>
          <w:sz w:val="24"/>
        </w:rPr>
        <w:t xml:space="preserve"> </w:t>
      </w:r>
      <w:r>
        <w:rPr>
          <w:sz w:val="24"/>
        </w:rPr>
        <w:t>ЯНТАРЬ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ЛТД»</w:t>
      </w:r>
    </w:p>
    <w:p w:rsidR="00F40DF6" w:rsidRDefault="00625861">
      <w:pPr>
        <w:spacing w:before="161"/>
        <w:ind w:left="555"/>
      </w:pPr>
      <w:r>
        <w:t>20.79-ПМТ-ПЗ</w:t>
      </w:r>
    </w:p>
    <w:p w:rsidR="00F40DF6" w:rsidRDefault="00F40DF6">
      <w:pPr>
        <w:sectPr w:rsidR="00F40DF6">
          <w:type w:val="continuous"/>
          <w:pgSz w:w="11910" w:h="16840"/>
          <w:pgMar w:top="1040" w:right="140" w:bottom="1580" w:left="0" w:header="720" w:footer="720" w:gutter="0"/>
          <w:cols w:num="2" w:space="720" w:equalWidth="0">
            <w:col w:w="3657" w:space="40"/>
            <w:col w:w="8073"/>
          </w:cols>
        </w:sectPr>
      </w:pPr>
    </w:p>
    <w:p w:rsidR="00F40DF6" w:rsidRDefault="00F40DF6">
      <w:pPr>
        <w:pStyle w:val="a3"/>
        <w:rPr>
          <w:sz w:val="20"/>
        </w:rPr>
      </w:pPr>
    </w:p>
    <w:p w:rsidR="00F40DF6" w:rsidRDefault="00F40DF6">
      <w:pPr>
        <w:pStyle w:val="a3"/>
        <w:rPr>
          <w:sz w:val="20"/>
        </w:rPr>
      </w:pPr>
    </w:p>
    <w:p w:rsidR="00F40DF6" w:rsidRDefault="00F40DF6">
      <w:pPr>
        <w:pStyle w:val="a3"/>
        <w:rPr>
          <w:sz w:val="20"/>
        </w:rPr>
      </w:pPr>
    </w:p>
    <w:p w:rsidR="00F40DF6" w:rsidRDefault="00F40DF6">
      <w:pPr>
        <w:pStyle w:val="a3"/>
        <w:spacing w:before="6"/>
        <w:rPr>
          <w:sz w:val="27"/>
        </w:rPr>
      </w:pPr>
    </w:p>
    <w:p w:rsidR="00F40DF6" w:rsidRDefault="00625861">
      <w:pPr>
        <w:tabs>
          <w:tab w:val="left" w:pos="6687"/>
        </w:tabs>
        <w:spacing w:before="90"/>
        <w:ind w:left="135"/>
        <w:jc w:val="center"/>
        <w:rPr>
          <w:sz w:val="24"/>
        </w:rPr>
      </w:pP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Белов</w:t>
      </w:r>
    </w:p>
    <w:p w:rsidR="00F40DF6" w:rsidRDefault="00F40DF6">
      <w:pPr>
        <w:pStyle w:val="a3"/>
        <w:rPr>
          <w:sz w:val="20"/>
        </w:rPr>
      </w:pPr>
    </w:p>
    <w:p w:rsidR="00F40DF6" w:rsidRDefault="00F40DF6">
      <w:pPr>
        <w:pStyle w:val="a3"/>
        <w:spacing w:before="3"/>
        <w:rPr>
          <w:sz w:val="20"/>
        </w:rPr>
      </w:pPr>
    </w:p>
    <w:p w:rsidR="00F40DF6" w:rsidRDefault="00F40DF6">
      <w:pPr>
        <w:rPr>
          <w:sz w:val="20"/>
        </w:rPr>
        <w:sectPr w:rsidR="00F40DF6">
          <w:type w:val="continuous"/>
          <w:pgSz w:w="11910" w:h="16840"/>
          <w:pgMar w:top="1040" w:right="140" w:bottom="1580" w:left="0" w:header="720" w:footer="720" w:gutter="0"/>
          <w:cols w:space="720"/>
        </w:sectPr>
      </w:pPr>
    </w:p>
    <w:p w:rsidR="00F40DF6" w:rsidRDefault="00625861">
      <w:pPr>
        <w:spacing w:before="90"/>
        <w:ind w:left="2126"/>
        <w:rPr>
          <w:sz w:val="24"/>
        </w:rPr>
      </w:pPr>
      <w:r>
        <w:rPr>
          <w:sz w:val="24"/>
        </w:rPr>
        <w:lastRenderedPageBreak/>
        <w:t>Ведущий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F40DF6" w:rsidRDefault="00625861">
      <w:pPr>
        <w:tabs>
          <w:tab w:val="left" w:pos="3461"/>
        </w:tabs>
        <w:spacing w:before="90"/>
        <w:ind w:left="461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Корыткин</w:t>
      </w:r>
      <w:proofErr w:type="spellEnd"/>
    </w:p>
    <w:p w:rsidR="00F40DF6" w:rsidRDefault="00F40DF6">
      <w:pPr>
        <w:pStyle w:val="a3"/>
        <w:rPr>
          <w:sz w:val="26"/>
        </w:rPr>
      </w:pPr>
    </w:p>
    <w:p w:rsidR="00F40DF6" w:rsidRDefault="00F40DF6">
      <w:pPr>
        <w:pStyle w:val="a3"/>
        <w:rPr>
          <w:sz w:val="26"/>
        </w:rPr>
      </w:pPr>
    </w:p>
    <w:p w:rsidR="00F40DF6" w:rsidRDefault="00F40DF6">
      <w:pPr>
        <w:pStyle w:val="a3"/>
        <w:rPr>
          <w:sz w:val="26"/>
        </w:rPr>
      </w:pPr>
    </w:p>
    <w:p w:rsidR="00F40DF6" w:rsidRDefault="00625861">
      <w:pPr>
        <w:spacing w:before="213"/>
        <w:ind w:left="296"/>
        <w:rPr>
          <w:b/>
          <w:sz w:val="20"/>
        </w:rPr>
      </w:pPr>
      <w:r>
        <w:rPr>
          <w:b/>
          <w:sz w:val="20"/>
        </w:rPr>
        <w:t>г.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Бердск,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</w:t>
      </w:r>
    </w:p>
    <w:p w:rsidR="00F40DF6" w:rsidRDefault="00F40DF6">
      <w:pPr>
        <w:rPr>
          <w:sz w:val="20"/>
        </w:rPr>
        <w:sectPr w:rsidR="00F40DF6">
          <w:type w:val="continuous"/>
          <w:pgSz w:w="11910" w:h="16840"/>
          <w:pgMar w:top="1040" w:right="140" w:bottom="1580" w:left="0" w:header="720" w:footer="720" w:gutter="0"/>
          <w:cols w:num="2" w:space="720" w:equalWidth="0">
            <w:col w:w="5166" w:space="40"/>
            <w:col w:w="6564"/>
          </w:cols>
        </w:sectPr>
      </w:pPr>
    </w:p>
    <w:p w:rsidR="00F40DF6" w:rsidRDefault="00625861">
      <w:pPr>
        <w:spacing w:before="73"/>
        <w:ind w:left="6383"/>
        <w:rPr>
          <w:sz w:val="24"/>
        </w:rPr>
      </w:pPr>
      <w:bookmarkStart w:id="1" w:name="Основные_положения"/>
      <w:bookmarkEnd w:id="1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F40DF6" w:rsidRDefault="00625861">
      <w:pPr>
        <w:ind w:left="6383" w:right="1627"/>
        <w:rPr>
          <w:sz w:val="24"/>
        </w:rPr>
      </w:pPr>
      <w:r>
        <w:rPr>
          <w:sz w:val="24"/>
        </w:rPr>
        <w:t>к проекту межевания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кадастровыми</w:t>
      </w:r>
      <w:proofErr w:type="gramEnd"/>
    </w:p>
    <w:p w:rsidR="00F40DF6" w:rsidRDefault="00625861">
      <w:pPr>
        <w:spacing w:before="1"/>
        <w:ind w:left="6383"/>
        <w:rPr>
          <w:sz w:val="24"/>
        </w:rPr>
      </w:pP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54:32:010366:14 и</w:t>
      </w:r>
      <w:r>
        <w:rPr>
          <w:spacing w:val="1"/>
          <w:sz w:val="24"/>
        </w:rPr>
        <w:t xml:space="preserve"> </w:t>
      </w:r>
      <w:r>
        <w:rPr>
          <w:sz w:val="24"/>
        </w:rPr>
        <w:t>54:32:010366:62</w:t>
      </w:r>
    </w:p>
    <w:p w:rsidR="00F40DF6" w:rsidRDefault="00625861">
      <w:pPr>
        <w:ind w:left="6383" w:right="1477"/>
        <w:rPr>
          <w:sz w:val="24"/>
        </w:rPr>
      </w:pPr>
      <w:r>
        <w:rPr>
          <w:sz w:val="24"/>
        </w:rPr>
        <w:t>кадастрового квартала 54:32:010366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Новосибирская область, г. Бердск, ул.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Черемушная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1/1</w:t>
      </w:r>
    </w:p>
    <w:p w:rsidR="00F40DF6" w:rsidRDefault="00F40DF6">
      <w:pPr>
        <w:pStyle w:val="a3"/>
        <w:spacing w:before="5"/>
        <w:rPr>
          <w:sz w:val="24"/>
        </w:rPr>
      </w:pPr>
    </w:p>
    <w:p w:rsidR="00F40DF6" w:rsidRDefault="00625861">
      <w:pPr>
        <w:pStyle w:val="2"/>
        <w:spacing w:before="1" w:line="322" w:lineRule="exact"/>
        <w:ind w:left="709" w:firstLine="0"/>
        <w:jc w:val="center"/>
      </w:pPr>
      <w:r>
        <w:t>ПОЛОЖЕНИЕ</w:t>
      </w:r>
    </w:p>
    <w:p w:rsidR="00F40DF6" w:rsidRDefault="00625861">
      <w:pPr>
        <w:ind w:left="1534" w:right="827" w:firstLine="2"/>
        <w:jc w:val="center"/>
        <w:rPr>
          <w:b/>
          <w:sz w:val="28"/>
        </w:rPr>
      </w:pPr>
      <w:r>
        <w:rPr>
          <w:b/>
          <w:sz w:val="28"/>
        </w:rPr>
        <w:t>о размещении объектов капитального строительства федерального,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регионального и местного значения, а также о характеристиках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планируемого развития территории, в том числе плотности и параметрах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застройки территории и характеристиках развития систем социального,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инженерно-технического обеспе</w:t>
      </w:r>
      <w:r>
        <w:rPr>
          <w:b/>
          <w:sz w:val="28"/>
        </w:rPr>
        <w:t>чения,</w:t>
      </w:r>
    </w:p>
    <w:p w:rsidR="00F40DF6" w:rsidRDefault="00625861">
      <w:pPr>
        <w:pStyle w:val="2"/>
        <w:spacing w:before="1"/>
        <w:ind w:left="710" w:firstLine="0"/>
        <w:jc w:val="center"/>
      </w:pPr>
      <w:proofErr w:type="gramStart"/>
      <w:r>
        <w:t>необходимых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территории</w:t>
      </w:r>
    </w:p>
    <w:p w:rsidR="00F40DF6" w:rsidRDefault="00F40DF6">
      <w:pPr>
        <w:pStyle w:val="a3"/>
        <w:spacing w:before="1"/>
        <w:rPr>
          <w:b/>
        </w:rPr>
      </w:pPr>
    </w:p>
    <w:p w:rsidR="00F40DF6" w:rsidRDefault="00625861">
      <w:pPr>
        <w:pStyle w:val="a4"/>
        <w:numPr>
          <w:ilvl w:val="0"/>
          <w:numId w:val="5"/>
        </w:numPr>
        <w:tabs>
          <w:tab w:val="left" w:pos="2197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F40DF6" w:rsidRDefault="00625861">
      <w:pPr>
        <w:pStyle w:val="2"/>
        <w:numPr>
          <w:ilvl w:val="1"/>
          <w:numId w:val="5"/>
        </w:numPr>
        <w:tabs>
          <w:tab w:val="left" w:pos="2406"/>
        </w:tabs>
        <w:spacing w:before="48"/>
        <w:ind w:hanging="421"/>
        <w:jc w:val="both"/>
      </w:pPr>
      <w:r>
        <w:t>Введение</w:t>
      </w:r>
    </w:p>
    <w:p w:rsidR="00F40DF6" w:rsidRDefault="00625861">
      <w:pPr>
        <w:pStyle w:val="a3"/>
        <w:spacing w:before="43" w:line="276" w:lineRule="auto"/>
        <w:ind w:left="1418" w:right="706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объекту: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 земельных участков с кадастровыми номерами 54:32:010366:14 и</w:t>
      </w:r>
      <w:r>
        <w:rPr>
          <w:spacing w:val="1"/>
        </w:rPr>
        <w:t xml:space="preserve"> </w:t>
      </w:r>
      <w:r>
        <w:t>54:32:010366:62</w:t>
      </w:r>
      <w:r>
        <w:rPr>
          <w:spacing w:val="1"/>
        </w:rPr>
        <w:t xml:space="preserve"> </w:t>
      </w:r>
      <w:r>
        <w:t>кадастрового квартала 54:32:010366 Новосибирская область, г.</w:t>
      </w:r>
      <w:r>
        <w:rPr>
          <w:spacing w:val="-67"/>
        </w:rPr>
        <w:t xml:space="preserve"> </w:t>
      </w:r>
      <w:r>
        <w:t xml:space="preserve">Бердск, ул. </w:t>
      </w:r>
      <w:proofErr w:type="spellStart"/>
      <w:r>
        <w:t>Черемушная</w:t>
      </w:r>
      <w:proofErr w:type="spellEnd"/>
      <w:r>
        <w:t xml:space="preserve"> 1/1» выполнен в составе проекта межевания на основ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: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49"/>
        </w:tabs>
        <w:spacing w:before="1" w:line="322" w:lineRule="exact"/>
        <w:ind w:left="2148"/>
        <w:rPr>
          <w:sz w:val="28"/>
        </w:rPr>
      </w:pPr>
      <w:r>
        <w:rPr>
          <w:sz w:val="28"/>
        </w:rPr>
        <w:t>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Российской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29.12.2004</w:t>
      </w:r>
      <w:r>
        <w:rPr>
          <w:spacing w:val="-3"/>
          <w:sz w:val="28"/>
        </w:rPr>
        <w:t xml:space="preserve"> </w:t>
      </w:r>
      <w:r>
        <w:rPr>
          <w:sz w:val="28"/>
        </w:rPr>
        <w:t>№190-ФЗ;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66"/>
        </w:tabs>
        <w:ind w:left="2165" w:hanging="181"/>
        <w:rPr>
          <w:sz w:val="28"/>
        </w:rPr>
      </w:pP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шением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</w:p>
    <w:p w:rsidR="00F40DF6" w:rsidRDefault="00625861">
      <w:pPr>
        <w:pStyle w:val="a3"/>
        <w:spacing w:line="322" w:lineRule="exact"/>
        <w:ind w:left="1418"/>
      </w:pPr>
      <w:r>
        <w:t>депутатов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17.09.2020</w:t>
      </w:r>
      <w:r>
        <w:rPr>
          <w:spacing w:val="1"/>
        </w:rPr>
        <w:t xml:space="preserve"> </w:t>
      </w:r>
      <w:r>
        <w:t>№399;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92"/>
        </w:tabs>
        <w:ind w:right="703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9"/>
          <w:sz w:val="28"/>
        </w:rPr>
        <w:t xml:space="preserve"> </w:t>
      </w:r>
      <w:r>
        <w:rPr>
          <w:sz w:val="28"/>
        </w:rPr>
        <w:t>№221-ФЗ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27.07.2007</w:t>
      </w:r>
      <w:r>
        <w:rPr>
          <w:spacing w:val="42"/>
          <w:sz w:val="28"/>
        </w:rPr>
        <w:t xml:space="preserve"> </w:t>
      </w:r>
      <w:r>
        <w:rPr>
          <w:sz w:val="28"/>
        </w:rPr>
        <w:t>«О</w:t>
      </w:r>
      <w:r>
        <w:rPr>
          <w:spacing w:val="39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»;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209"/>
        </w:tabs>
        <w:ind w:right="701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</w:t>
      </w:r>
      <w:r>
        <w:rPr>
          <w:spacing w:val="55"/>
          <w:sz w:val="28"/>
        </w:rPr>
        <w:t xml:space="preserve"> </w:t>
      </w:r>
      <w:r>
        <w:rPr>
          <w:sz w:val="28"/>
        </w:rPr>
        <w:t>№218-ФЗ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13.07.2015</w:t>
      </w:r>
      <w:r>
        <w:rPr>
          <w:spacing w:val="58"/>
          <w:sz w:val="28"/>
        </w:rPr>
        <w:t xml:space="preserve"> </w:t>
      </w:r>
      <w:r>
        <w:rPr>
          <w:sz w:val="28"/>
        </w:rPr>
        <w:t>«О</w:t>
      </w:r>
      <w:r>
        <w:rPr>
          <w:spacing w:val="5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рег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недвижимости»;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61"/>
        </w:tabs>
        <w:spacing w:before="1"/>
        <w:ind w:right="713" w:firstLine="566"/>
        <w:rPr>
          <w:sz w:val="28"/>
        </w:rPr>
      </w:pPr>
      <w:r>
        <w:rPr>
          <w:sz w:val="28"/>
        </w:rPr>
        <w:t>Выписка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 №</w:t>
      </w:r>
      <w:r>
        <w:rPr>
          <w:spacing w:val="-2"/>
          <w:sz w:val="28"/>
        </w:rPr>
        <w:t xml:space="preserve"> </w:t>
      </w:r>
      <w:r>
        <w:rPr>
          <w:sz w:val="28"/>
        </w:rPr>
        <w:t>99/2020/345881238;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61"/>
        </w:tabs>
        <w:ind w:right="713" w:firstLine="566"/>
        <w:rPr>
          <w:sz w:val="28"/>
        </w:rPr>
      </w:pPr>
      <w:r>
        <w:rPr>
          <w:sz w:val="28"/>
        </w:rPr>
        <w:t>Выписка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об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02.09.2020 №</w:t>
      </w:r>
      <w:r>
        <w:rPr>
          <w:spacing w:val="-2"/>
          <w:sz w:val="28"/>
        </w:rPr>
        <w:t xml:space="preserve"> </w:t>
      </w:r>
      <w:r>
        <w:rPr>
          <w:sz w:val="28"/>
        </w:rPr>
        <w:t>99/2020/345883413;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49"/>
        </w:tabs>
        <w:spacing w:line="321" w:lineRule="exact"/>
        <w:ind w:left="2148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2152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28.08.2020г.;</w:t>
      </w:r>
    </w:p>
    <w:p w:rsidR="00F40DF6" w:rsidRDefault="00625861">
      <w:pPr>
        <w:pStyle w:val="a4"/>
        <w:numPr>
          <w:ilvl w:val="0"/>
          <w:numId w:val="4"/>
        </w:numPr>
        <w:tabs>
          <w:tab w:val="left" w:pos="2149"/>
        </w:tabs>
        <w:ind w:left="2148"/>
        <w:rPr>
          <w:sz w:val="28"/>
        </w:rPr>
      </w:pPr>
      <w:r>
        <w:rPr>
          <w:sz w:val="28"/>
        </w:rPr>
        <w:t>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проектирование.</w:t>
      </w:r>
    </w:p>
    <w:p w:rsidR="00F40DF6" w:rsidRDefault="00625861">
      <w:pPr>
        <w:pStyle w:val="a3"/>
        <w:spacing w:before="1" w:line="276" w:lineRule="auto"/>
        <w:ind w:left="1418" w:firstLine="566"/>
      </w:pPr>
      <w:r>
        <w:t>Картографические</w:t>
      </w:r>
      <w:r>
        <w:rPr>
          <w:spacing w:val="4"/>
        </w:rPr>
        <w:t xml:space="preserve"> </w:t>
      </w:r>
      <w:r>
        <w:t>материалы</w:t>
      </w:r>
      <w:r>
        <w:rPr>
          <w:spacing w:val="4"/>
        </w:rPr>
        <w:t xml:space="preserve"> </w:t>
      </w:r>
      <w:r>
        <w:t>выполнены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координат</w:t>
      </w:r>
      <w:r>
        <w:rPr>
          <w:spacing w:val="-67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proofErr w:type="gramStart"/>
      <w:r>
        <w:t>МСК</w:t>
      </w:r>
      <w:proofErr w:type="gramEnd"/>
      <w:r>
        <w:rPr>
          <w:spacing w:val="-2"/>
        </w:rPr>
        <w:t xml:space="preserve"> </w:t>
      </w:r>
      <w:r>
        <w:t>НСО,</w:t>
      </w:r>
      <w:r>
        <w:rPr>
          <w:spacing w:val="-1"/>
        </w:rPr>
        <w:t xml:space="preserve"> </w:t>
      </w:r>
      <w:r>
        <w:t>зона 4.</w:t>
      </w:r>
    </w:p>
    <w:p w:rsidR="00F40DF6" w:rsidRDefault="00F40DF6">
      <w:pPr>
        <w:pStyle w:val="a3"/>
        <w:spacing w:before="5"/>
        <w:rPr>
          <w:sz w:val="32"/>
        </w:rPr>
      </w:pPr>
    </w:p>
    <w:p w:rsidR="00F40DF6" w:rsidRDefault="00625861">
      <w:pPr>
        <w:pStyle w:val="2"/>
        <w:numPr>
          <w:ilvl w:val="1"/>
          <w:numId w:val="5"/>
        </w:numPr>
        <w:tabs>
          <w:tab w:val="left" w:pos="2406"/>
        </w:tabs>
        <w:spacing w:before="1"/>
        <w:ind w:hanging="421"/>
        <w:jc w:val="left"/>
      </w:pPr>
      <w:r>
        <w:t>Цель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проекта:</w:t>
      </w:r>
    </w:p>
    <w:p w:rsidR="00F40DF6" w:rsidRDefault="00625861">
      <w:pPr>
        <w:pStyle w:val="a4"/>
        <w:numPr>
          <w:ilvl w:val="0"/>
          <w:numId w:val="3"/>
        </w:numPr>
        <w:tabs>
          <w:tab w:val="left" w:pos="2266"/>
        </w:tabs>
        <w:spacing w:before="45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участков.</w:t>
      </w:r>
    </w:p>
    <w:p w:rsidR="00F40DF6" w:rsidRDefault="00625861">
      <w:pPr>
        <w:pStyle w:val="a4"/>
        <w:numPr>
          <w:ilvl w:val="0"/>
          <w:numId w:val="3"/>
        </w:numPr>
        <w:tabs>
          <w:tab w:val="left" w:pos="2311"/>
        </w:tabs>
        <w:spacing w:before="47" w:line="276" w:lineRule="auto"/>
        <w:ind w:left="1418" w:right="704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43"/>
          <w:sz w:val="28"/>
        </w:rPr>
        <w:t xml:space="preserve"> </w:t>
      </w:r>
      <w:r>
        <w:rPr>
          <w:sz w:val="28"/>
        </w:rPr>
        <w:t>застроенных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нез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строенных земельных участков,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F40DF6" w:rsidRDefault="00F40DF6">
      <w:pPr>
        <w:spacing w:line="276" w:lineRule="auto"/>
        <w:rPr>
          <w:sz w:val="28"/>
        </w:rPr>
        <w:sectPr w:rsidR="00F40DF6">
          <w:pgSz w:w="11910" w:h="16840"/>
          <w:pgMar w:top="1160" w:right="140" w:bottom="1240" w:left="0" w:header="0" w:footer="1004" w:gutter="0"/>
          <w:cols w:space="720"/>
        </w:sectPr>
      </w:pPr>
    </w:p>
    <w:p w:rsidR="00F40DF6" w:rsidRDefault="00625861">
      <w:pPr>
        <w:pStyle w:val="a4"/>
        <w:numPr>
          <w:ilvl w:val="0"/>
          <w:numId w:val="3"/>
        </w:numPr>
        <w:tabs>
          <w:tab w:val="left" w:pos="2266"/>
        </w:tabs>
        <w:spacing w:before="74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сервитутов.</w:t>
      </w:r>
    </w:p>
    <w:p w:rsidR="00F40DF6" w:rsidRDefault="00625861">
      <w:pPr>
        <w:pStyle w:val="a4"/>
        <w:numPr>
          <w:ilvl w:val="0"/>
          <w:numId w:val="3"/>
        </w:numPr>
        <w:tabs>
          <w:tab w:val="left" w:pos="2391"/>
        </w:tabs>
        <w:spacing w:before="51" w:line="276" w:lineRule="auto"/>
        <w:ind w:left="1418" w:right="714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6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пункта.</w:t>
      </w:r>
    </w:p>
    <w:p w:rsidR="00F40DF6" w:rsidRDefault="00625861">
      <w:pPr>
        <w:pStyle w:val="a4"/>
        <w:numPr>
          <w:ilvl w:val="0"/>
          <w:numId w:val="3"/>
        </w:numPr>
        <w:tabs>
          <w:tab w:val="left" w:pos="2266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F40DF6" w:rsidRDefault="00625861">
      <w:pPr>
        <w:pStyle w:val="a3"/>
        <w:spacing w:before="50" w:line="276" w:lineRule="auto"/>
        <w:ind w:left="1418" w:right="708" w:firstLine="566"/>
        <w:jc w:val="both"/>
      </w:pPr>
      <w:r>
        <w:t xml:space="preserve">Задачами подготовки проекта является анализ фактического </w:t>
      </w:r>
      <w:proofErr w:type="spellStart"/>
      <w:r>
        <w:t>землепольз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и разработка проектных решений по координированию красных линий и</w:t>
      </w:r>
      <w:r>
        <w:rPr>
          <w:spacing w:val="1"/>
        </w:rPr>
        <w:t xml:space="preserve"> </w:t>
      </w:r>
      <w:r>
        <w:t>вновь формируемых перераспределяемых земельных участков проектируемых</w:t>
      </w:r>
      <w:r>
        <w:rPr>
          <w:spacing w:val="1"/>
        </w:rPr>
        <w:t xml:space="preserve"> </w:t>
      </w:r>
      <w:r>
        <w:t>объектов.</w:t>
      </w:r>
    </w:p>
    <w:p w:rsidR="00F40DF6" w:rsidRDefault="00F40DF6">
      <w:pPr>
        <w:pStyle w:val="a3"/>
        <w:spacing w:before="6"/>
        <w:rPr>
          <w:sz w:val="32"/>
        </w:rPr>
      </w:pPr>
    </w:p>
    <w:p w:rsidR="00F40DF6" w:rsidRDefault="00625861">
      <w:pPr>
        <w:pStyle w:val="2"/>
        <w:numPr>
          <w:ilvl w:val="1"/>
          <w:numId w:val="5"/>
        </w:numPr>
        <w:tabs>
          <w:tab w:val="left" w:pos="2834"/>
          <w:tab w:val="left" w:pos="2835"/>
        </w:tabs>
        <w:ind w:left="2834" w:hanging="850"/>
        <w:jc w:val="left"/>
      </w:pPr>
      <w:r>
        <w:t>Используемые</w:t>
      </w:r>
      <w:r>
        <w:rPr>
          <w:spacing w:val="-5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материалы:</w:t>
      </w:r>
    </w:p>
    <w:p w:rsidR="00F40DF6" w:rsidRDefault="00625861">
      <w:pPr>
        <w:pStyle w:val="a4"/>
        <w:numPr>
          <w:ilvl w:val="0"/>
          <w:numId w:val="2"/>
        </w:numPr>
        <w:tabs>
          <w:tab w:val="left" w:pos="2190"/>
        </w:tabs>
        <w:spacing w:before="42" w:line="276" w:lineRule="auto"/>
        <w:ind w:right="739" w:firstLine="566"/>
        <w:rPr>
          <w:sz w:val="27"/>
        </w:rPr>
      </w:pPr>
      <w:r>
        <w:rPr>
          <w:sz w:val="27"/>
        </w:rPr>
        <w:t>информация об установленных сервитутах и иных обременениях земельных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участков;</w:t>
      </w:r>
    </w:p>
    <w:p w:rsidR="00F40DF6" w:rsidRDefault="00625861">
      <w:pPr>
        <w:pStyle w:val="a4"/>
        <w:numPr>
          <w:ilvl w:val="0"/>
          <w:numId w:val="2"/>
        </w:numPr>
        <w:tabs>
          <w:tab w:val="left" w:pos="2190"/>
        </w:tabs>
        <w:spacing w:before="2" w:line="273" w:lineRule="auto"/>
        <w:ind w:right="1379" w:firstLine="566"/>
        <w:rPr>
          <w:sz w:val="27"/>
        </w:rPr>
      </w:pPr>
      <w:r>
        <w:rPr>
          <w:sz w:val="27"/>
        </w:rPr>
        <w:t>информация о земельных участках в пределах границ проектирования,</w:t>
      </w:r>
      <w:r>
        <w:rPr>
          <w:spacing w:val="-65"/>
          <w:sz w:val="27"/>
        </w:rPr>
        <w:t xml:space="preserve"> </w:t>
      </w:r>
      <w:r>
        <w:rPr>
          <w:sz w:val="27"/>
        </w:rPr>
        <w:t>учтенных</w:t>
      </w:r>
      <w:r>
        <w:rPr>
          <w:spacing w:val="-2"/>
          <w:sz w:val="27"/>
        </w:rPr>
        <w:t xml:space="preserve"> </w:t>
      </w:r>
      <w:r>
        <w:rPr>
          <w:sz w:val="27"/>
        </w:rPr>
        <w:t>(зарегистрированных)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-1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кадастре.</w:t>
      </w:r>
    </w:p>
    <w:p w:rsidR="00F40DF6" w:rsidRDefault="00625861">
      <w:pPr>
        <w:pStyle w:val="a4"/>
        <w:numPr>
          <w:ilvl w:val="0"/>
          <w:numId w:val="2"/>
        </w:numPr>
        <w:tabs>
          <w:tab w:val="left" w:pos="2189"/>
        </w:tabs>
        <w:spacing w:before="5" w:line="276" w:lineRule="auto"/>
        <w:ind w:right="812" w:firstLine="566"/>
        <w:rPr>
          <w:sz w:val="27"/>
        </w:rPr>
      </w:pPr>
      <w:r>
        <w:rPr>
          <w:sz w:val="27"/>
        </w:rPr>
        <w:t>Документ территориального планирования Генеральный план города Бер</w:t>
      </w:r>
      <w:proofErr w:type="gramStart"/>
      <w:r>
        <w:rPr>
          <w:sz w:val="27"/>
        </w:rPr>
        <w:t>д-</w:t>
      </w:r>
      <w:proofErr w:type="gramEnd"/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ска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утвержденный</w:t>
      </w:r>
      <w:r>
        <w:rPr>
          <w:spacing w:val="2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2"/>
          <w:sz w:val="27"/>
        </w:rPr>
        <w:t xml:space="preserve"> </w:t>
      </w:r>
      <w:r>
        <w:rPr>
          <w:sz w:val="27"/>
        </w:rPr>
        <w:t>депутатов</w:t>
      </w:r>
      <w:r>
        <w:rPr>
          <w:spacing w:val="2"/>
          <w:sz w:val="27"/>
        </w:rPr>
        <w:t xml:space="preserve"> </w:t>
      </w:r>
      <w:r>
        <w:rPr>
          <w:sz w:val="27"/>
        </w:rPr>
        <w:t>города</w:t>
      </w:r>
      <w:r>
        <w:rPr>
          <w:spacing w:val="1"/>
          <w:sz w:val="27"/>
        </w:rPr>
        <w:t xml:space="preserve"> </w:t>
      </w:r>
      <w:r>
        <w:rPr>
          <w:sz w:val="27"/>
        </w:rPr>
        <w:t>Бердска</w:t>
      </w:r>
      <w:r>
        <w:rPr>
          <w:spacing w:val="2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17.09.2020</w:t>
      </w:r>
    </w:p>
    <w:p w:rsidR="00F40DF6" w:rsidRDefault="00625861">
      <w:pPr>
        <w:spacing w:before="1"/>
        <w:ind w:left="1418"/>
        <w:rPr>
          <w:sz w:val="27"/>
        </w:rPr>
      </w:pPr>
      <w:r>
        <w:rPr>
          <w:sz w:val="27"/>
        </w:rPr>
        <w:t>№399.</w:t>
      </w:r>
    </w:p>
    <w:p w:rsidR="00F40DF6" w:rsidRDefault="00F40DF6">
      <w:pPr>
        <w:pStyle w:val="a3"/>
        <w:spacing w:before="6"/>
        <w:rPr>
          <w:sz w:val="36"/>
        </w:rPr>
      </w:pPr>
    </w:p>
    <w:p w:rsidR="00F40DF6" w:rsidRDefault="00625861">
      <w:pPr>
        <w:pStyle w:val="2"/>
        <w:numPr>
          <w:ilvl w:val="1"/>
          <w:numId w:val="5"/>
        </w:numPr>
        <w:tabs>
          <w:tab w:val="left" w:pos="2415"/>
        </w:tabs>
        <w:spacing w:before="1"/>
        <w:ind w:left="2414" w:hanging="430"/>
        <w:jc w:val="left"/>
      </w:pPr>
      <w:r>
        <w:t>Опорно-межевая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проектирования</w:t>
      </w:r>
    </w:p>
    <w:p w:rsidR="00F40DF6" w:rsidRDefault="00625861">
      <w:pPr>
        <w:pStyle w:val="a3"/>
        <w:spacing w:before="47"/>
        <w:ind w:left="1418"/>
      </w:pPr>
      <w:r>
        <w:t>На территории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установления систе</w:t>
      </w:r>
      <w:r>
        <w:t>ма</w:t>
      </w:r>
      <w:r>
        <w:rPr>
          <w:spacing w:val="1"/>
        </w:rPr>
        <w:t xml:space="preserve"> </w:t>
      </w:r>
      <w:proofErr w:type="spellStart"/>
      <w:r>
        <w:t>геодези</w:t>
      </w:r>
      <w:proofErr w:type="spellEnd"/>
      <w:r>
        <w:t>-</w:t>
      </w:r>
    </w:p>
    <w:p w:rsidR="00F40DF6" w:rsidRDefault="00625861">
      <w:pPr>
        <w:pStyle w:val="a3"/>
        <w:spacing w:before="48" w:line="276" w:lineRule="auto"/>
        <w:ind w:left="1418" w:right="474"/>
      </w:pPr>
      <w:r>
        <w:t>ческой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 xml:space="preserve">поверхности с использованием спутниковых систем. Система координат – </w:t>
      </w:r>
      <w:proofErr w:type="gramStart"/>
      <w:r>
        <w:t>МСК</w:t>
      </w:r>
      <w:proofErr w:type="gramEnd"/>
      <w:r>
        <w:rPr>
          <w:spacing w:val="-67"/>
        </w:rPr>
        <w:t xml:space="preserve"> </w:t>
      </w:r>
      <w:r>
        <w:t xml:space="preserve">НСО, зона 4. Действующая система геодезической сети удовлетворяет </w:t>
      </w:r>
      <w:proofErr w:type="spellStart"/>
      <w:r>
        <w:t>требов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ниям</w:t>
      </w:r>
      <w:proofErr w:type="spellEnd"/>
      <w:r>
        <w:t xml:space="preserve"> выполнения земле</w:t>
      </w:r>
      <w:r>
        <w:t>устроительных работ для установления границ земель-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участков на местности.</w:t>
      </w:r>
    </w:p>
    <w:p w:rsidR="00F40DF6" w:rsidRDefault="00F40DF6">
      <w:pPr>
        <w:pStyle w:val="a3"/>
        <w:rPr>
          <w:sz w:val="32"/>
        </w:rPr>
      </w:pPr>
    </w:p>
    <w:p w:rsidR="00F40DF6" w:rsidRDefault="00625861">
      <w:pPr>
        <w:pStyle w:val="a4"/>
        <w:numPr>
          <w:ilvl w:val="1"/>
          <w:numId w:val="5"/>
        </w:numPr>
        <w:tabs>
          <w:tab w:val="left" w:pos="2415"/>
        </w:tabs>
        <w:spacing w:line="276" w:lineRule="auto"/>
        <w:ind w:left="1418" w:right="904" w:firstLine="566"/>
        <w:jc w:val="left"/>
        <w:rPr>
          <w:sz w:val="28"/>
        </w:rPr>
      </w:pPr>
      <w:r>
        <w:rPr>
          <w:b/>
          <w:sz w:val="28"/>
        </w:rPr>
        <w:t>Рекомендации по порядку установления границ на местности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Установление границ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 местности следует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ПП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r>
        <w:rPr>
          <w:sz w:val="28"/>
        </w:rPr>
        <w:t>№688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20 августа 2009г.</w:t>
      </w:r>
    </w:p>
    <w:p w:rsidR="00F40DF6" w:rsidRDefault="00625861">
      <w:pPr>
        <w:pStyle w:val="a3"/>
        <w:spacing w:line="276" w:lineRule="auto"/>
        <w:ind w:left="1418" w:right="637" w:firstLine="566"/>
        <w:jc w:val="both"/>
      </w:pPr>
      <w:r>
        <w:t>Вынос межевых знаков на местность необходимо выполнить в комплексе</w:t>
      </w:r>
      <w:r>
        <w:rPr>
          <w:spacing w:val="1"/>
        </w:rPr>
        <w:t xml:space="preserve"> </w:t>
      </w:r>
      <w:r>
        <w:t>землеустроительных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proofErr w:type="spellStart"/>
      <w:r>
        <w:t>заинтерес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ванных лиц и согласованию с ними границ. Установление границ земельны</w:t>
      </w:r>
      <w:r>
        <w:t>х</w:t>
      </w:r>
      <w:r>
        <w:rPr>
          <w:spacing w:val="1"/>
        </w:rPr>
        <w:t xml:space="preserve"> </w:t>
      </w:r>
      <w:r>
        <w:t xml:space="preserve">участков на местности должно быть выполнено в комплексе работ по </w:t>
      </w:r>
      <w:proofErr w:type="spellStart"/>
      <w:r>
        <w:t>одновр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менному</w:t>
      </w:r>
      <w:proofErr w:type="spellEnd"/>
      <w:r>
        <w:t xml:space="preserve"> выносу красных линий.</w:t>
      </w:r>
    </w:p>
    <w:p w:rsidR="00F40DF6" w:rsidRDefault="00F40DF6">
      <w:pPr>
        <w:pStyle w:val="a3"/>
        <w:spacing w:before="4"/>
        <w:rPr>
          <w:sz w:val="32"/>
        </w:rPr>
      </w:pPr>
    </w:p>
    <w:p w:rsidR="00F40DF6" w:rsidRDefault="00625861">
      <w:pPr>
        <w:pStyle w:val="2"/>
        <w:numPr>
          <w:ilvl w:val="1"/>
          <w:numId w:val="5"/>
        </w:numPr>
        <w:tabs>
          <w:tab w:val="left" w:pos="2651"/>
        </w:tabs>
        <w:ind w:left="2650" w:hanging="430"/>
        <w:jc w:val="left"/>
      </w:pPr>
      <w:r>
        <w:t>Структура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образуемая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межевания</w:t>
      </w:r>
    </w:p>
    <w:p w:rsidR="00F40DF6" w:rsidRDefault="00625861">
      <w:pPr>
        <w:pStyle w:val="a3"/>
        <w:spacing w:before="47" w:line="276" w:lineRule="auto"/>
        <w:ind w:left="1418" w:right="1477" w:firstLine="566"/>
      </w:pPr>
      <w:r>
        <w:t>В перспективе на территории проекта межевания предусматривается</w:t>
      </w:r>
      <w:r>
        <w:rPr>
          <w:spacing w:val="-67"/>
        </w:rPr>
        <w:t xml:space="preserve"> </w:t>
      </w:r>
      <w:r>
        <w:t>устройство:</w:t>
      </w:r>
    </w:p>
    <w:p w:rsidR="00F40DF6" w:rsidRDefault="00F40DF6">
      <w:pPr>
        <w:spacing w:line="276" w:lineRule="auto"/>
        <w:sectPr w:rsidR="00F40DF6">
          <w:pgSz w:w="11910" w:h="16840"/>
          <w:pgMar w:top="1160" w:right="140" w:bottom="1200" w:left="0" w:header="0" w:footer="1004" w:gutter="0"/>
          <w:cols w:space="720"/>
        </w:sectPr>
      </w:pPr>
    </w:p>
    <w:p w:rsidR="00F40DF6" w:rsidRDefault="00625861">
      <w:pPr>
        <w:pStyle w:val="a4"/>
        <w:numPr>
          <w:ilvl w:val="0"/>
          <w:numId w:val="4"/>
        </w:numPr>
        <w:tabs>
          <w:tab w:val="left" w:pos="2149"/>
        </w:tabs>
        <w:spacing w:before="74" w:line="242" w:lineRule="auto"/>
        <w:ind w:right="1079" w:firstLine="566"/>
        <w:jc w:val="both"/>
        <w:rPr>
          <w:sz w:val="28"/>
        </w:rPr>
      </w:pPr>
      <w:r>
        <w:rPr>
          <w:sz w:val="28"/>
        </w:rPr>
        <w:lastRenderedPageBreak/>
        <w:t>Земельные участки, предназначенные для размещения торговли, общ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питания и</w:t>
      </w:r>
      <w:r>
        <w:rPr>
          <w:spacing w:val="2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обслуживания;</w:t>
      </w:r>
    </w:p>
    <w:p w:rsidR="00F40DF6" w:rsidRDefault="00625861">
      <w:pPr>
        <w:pStyle w:val="a3"/>
        <w:spacing w:line="276" w:lineRule="auto"/>
        <w:ind w:left="1418" w:right="702" w:firstLine="566"/>
        <w:jc w:val="both"/>
      </w:pPr>
      <w:r>
        <w:t xml:space="preserve">Формирование земельного участка планируется выполнить путем </w:t>
      </w:r>
      <w:proofErr w:type="spellStart"/>
      <w:r>
        <w:t>перера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пределения</w:t>
      </w:r>
      <w:proofErr w:type="spellEnd"/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номером:</w:t>
      </w:r>
      <w:r>
        <w:rPr>
          <w:spacing w:val="1"/>
        </w:rPr>
        <w:t xml:space="preserve"> </w:t>
      </w:r>
      <w:r>
        <w:t>54:32:010366:14,</w:t>
      </w:r>
      <w:r>
        <w:rPr>
          <w:spacing w:val="1"/>
        </w:rPr>
        <w:t xml:space="preserve"> </w:t>
      </w:r>
      <w:r>
        <w:t>54:32:010366:62 и ранее не учтенного многоконтурного земельного участка не</w:t>
      </w:r>
      <w:r>
        <w:rPr>
          <w:spacing w:val="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кадастрового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квартале</w:t>
      </w:r>
      <w:r>
        <w:rPr>
          <w:spacing w:val="-2"/>
        </w:rPr>
        <w:t xml:space="preserve"> </w:t>
      </w:r>
      <w:r>
        <w:t>54:32:010366.</w:t>
      </w:r>
    </w:p>
    <w:p w:rsidR="00F40DF6" w:rsidRDefault="00625861">
      <w:pPr>
        <w:pStyle w:val="a3"/>
        <w:spacing w:line="276" w:lineRule="auto"/>
        <w:ind w:left="1418" w:right="703" w:firstLine="566"/>
        <w:jc w:val="both"/>
      </w:pPr>
      <w:r>
        <w:t>В административном отношении участок изысканий</w:t>
      </w:r>
      <w:r>
        <w:rPr>
          <w:spacing w:val="1"/>
        </w:rPr>
        <w:t xml:space="preserve"> </w:t>
      </w:r>
      <w:r>
        <w:t>установлен относ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ориентира, расположенного в границах участ</w:t>
      </w:r>
      <w:r>
        <w:t xml:space="preserve">ка. Почтовый адрес </w:t>
      </w:r>
      <w:proofErr w:type="spellStart"/>
      <w:r>
        <w:t>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тира:</w:t>
      </w:r>
      <w:r>
        <w:rPr>
          <w:spacing w:val="-3"/>
        </w:rPr>
        <w:t xml:space="preserve"> </w:t>
      </w:r>
      <w:r>
        <w:t>обл.</w:t>
      </w:r>
      <w:r>
        <w:rPr>
          <w:spacing w:val="-1"/>
        </w:rPr>
        <w:t xml:space="preserve"> </w:t>
      </w:r>
      <w:r>
        <w:t>Новосибирская, г.</w:t>
      </w:r>
      <w:r>
        <w:rPr>
          <w:spacing w:val="-2"/>
        </w:rPr>
        <w:t xml:space="preserve"> </w:t>
      </w:r>
      <w:r>
        <w:t>Бердск,</w:t>
      </w:r>
      <w:r>
        <w:rPr>
          <w:spacing w:val="-1"/>
        </w:rPr>
        <w:t xml:space="preserve"> </w:t>
      </w:r>
      <w:r>
        <w:t>ул.</w:t>
      </w:r>
      <w:r>
        <w:rPr>
          <w:spacing w:val="3"/>
        </w:rPr>
        <w:t xml:space="preserve"> </w:t>
      </w:r>
      <w:proofErr w:type="spellStart"/>
      <w:r>
        <w:t>Черемушная</w:t>
      </w:r>
      <w:proofErr w:type="spellEnd"/>
      <w:r>
        <w:t>,</w:t>
      </w:r>
      <w:r>
        <w:rPr>
          <w:spacing w:val="-4"/>
        </w:rPr>
        <w:t xml:space="preserve"> </w:t>
      </w:r>
      <w:r>
        <w:t>1/1.</w:t>
      </w:r>
    </w:p>
    <w:p w:rsidR="00F40DF6" w:rsidRDefault="00625861">
      <w:pPr>
        <w:pStyle w:val="a3"/>
        <w:ind w:left="1985"/>
        <w:jc w:val="both"/>
      </w:pPr>
      <w:r>
        <w:t>Категория</w:t>
      </w:r>
      <w:r>
        <w:rPr>
          <w:spacing w:val="-2"/>
        </w:rPr>
        <w:t xml:space="preserve"> </w:t>
      </w:r>
      <w:r>
        <w:t>земель:</w:t>
      </w:r>
      <w:r>
        <w:rPr>
          <w:spacing w:val="-4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пунктов.</w:t>
      </w:r>
    </w:p>
    <w:p w:rsidR="00F40DF6" w:rsidRDefault="00625861">
      <w:pPr>
        <w:pStyle w:val="a3"/>
        <w:spacing w:before="44" w:line="276" w:lineRule="auto"/>
        <w:ind w:left="1418" w:right="705" w:firstLine="566"/>
        <w:jc w:val="both"/>
      </w:pPr>
      <w:r>
        <w:t>Вид разрешенного использования исходного земельного участка: для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мещения</w:t>
      </w:r>
      <w:proofErr w:type="spellEnd"/>
      <w:r>
        <w:rPr>
          <w:spacing w:val="-4"/>
        </w:rPr>
        <w:t xml:space="preserve"> </w:t>
      </w:r>
      <w:r>
        <w:t>объекта торговли.</w:t>
      </w:r>
    </w:p>
    <w:p w:rsidR="00F40DF6" w:rsidRDefault="00F40DF6">
      <w:pPr>
        <w:pStyle w:val="a3"/>
        <w:spacing w:before="8"/>
        <w:rPr>
          <w:sz w:val="32"/>
        </w:rPr>
      </w:pPr>
    </w:p>
    <w:p w:rsidR="00F40DF6" w:rsidRDefault="00625861">
      <w:pPr>
        <w:pStyle w:val="2"/>
        <w:numPr>
          <w:ilvl w:val="1"/>
          <w:numId w:val="5"/>
        </w:numPr>
        <w:tabs>
          <w:tab w:val="left" w:pos="2834"/>
          <w:tab w:val="left" w:pos="2835"/>
        </w:tabs>
        <w:ind w:left="2834" w:hanging="850"/>
        <w:jc w:val="left"/>
      </w:pPr>
      <w:r>
        <w:t>Сервитуты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обременения</w:t>
      </w:r>
    </w:p>
    <w:p w:rsidR="00F40DF6" w:rsidRDefault="00625861">
      <w:pPr>
        <w:pStyle w:val="a3"/>
        <w:spacing w:before="43"/>
        <w:ind w:left="1985"/>
        <w:jc w:val="both"/>
      </w:pPr>
      <w:r>
        <w:t>На</w:t>
      </w:r>
      <w:r>
        <w:rPr>
          <w:spacing w:val="-3"/>
        </w:rPr>
        <w:t xml:space="preserve"> </w:t>
      </w:r>
      <w:r>
        <w:t>проектируемом</w:t>
      </w:r>
      <w:r>
        <w:rPr>
          <w:spacing w:val="-5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обременения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сервитуты</w:t>
      </w:r>
      <w:r>
        <w:rPr>
          <w:spacing w:val="-3"/>
        </w:rPr>
        <w:t xml:space="preserve"> </w:t>
      </w:r>
      <w:r>
        <w:t>отсутствуют.</w:t>
      </w:r>
    </w:p>
    <w:p w:rsidR="00F40DF6" w:rsidRDefault="00F40DF6">
      <w:pPr>
        <w:pStyle w:val="a3"/>
        <w:spacing w:before="10"/>
        <w:rPr>
          <w:sz w:val="36"/>
        </w:rPr>
      </w:pPr>
    </w:p>
    <w:p w:rsidR="00F40DF6" w:rsidRDefault="00625861">
      <w:pPr>
        <w:pStyle w:val="2"/>
        <w:numPr>
          <w:ilvl w:val="0"/>
          <w:numId w:val="1"/>
        </w:numPr>
        <w:tabs>
          <w:tab w:val="left" w:pos="2267"/>
        </w:tabs>
        <w:ind w:hanging="282"/>
      </w:pPr>
      <w:r>
        <w:t>Формирование</w:t>
      </w:r>
      <w:r>
        <w:rPr>
          <w:spacing w:val="-5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</w:p>
    <w:p w:rsidR="00F40DF6" w:rsidRDefault="00625861">
      <w:pPr>
        <w:pStyle w:val="a3"/>
        <w:spacing w:before="43" w:line="276" w:lineRule="auto"/>
        <w:ind w:left="1985" w:right="474"/>
      </w:pPr>
      <w:r>
        <w:t>Данным проектом предусматривается формирование земельного участка:</w:t>
      </w:r>
      <w:r>
        <w:rPr>
          <w:spacing w:val="1"/>
        </w:rPr>
        <w:t xml:space="preserve"> </w:t>
      </w:r>
      <w:r>
        <w:t>1.:ЗУ</w:t>
      </w:r>
      <w:proofErr w:type="gramStart"/>
      <w:r>
        <w:t>1</w:t>
      </w:r>
      <w:proofErr w:type="gramEnd"/>
      <w:r>
        <w:t>. -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«Земли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пунктов», вид</w:t>
      </w:r>
      <w:r>
        <w:rPr>
          <w:spacing w:val="2"/>
        </w:rPr>
        <w:t xml:space="preserve"> </w:t>
      </w:r>
      <w:r>
        <w:t>разрешенного</w:t>
      </w:r>
    </w:p>
    <w:p w:rsidR="00F40DF6" w:rsidRDefault="00625861">
      <w:pPr>
        <w:pStyle w:val="a3"/>
        <w:spacing w:line="321" w:lineRule="exact"/>
        <w:ind w:left="1418"/>
      </w:pPr>
      <w:r>
        <w:t>использования:</w:t>
      </w:r>
      <w:r>
        <w:rPr>
          <w:spacing w:val="-2"/>
        </w:rPr>
        <w:t xml:space="preserve"> </w:t>
      </w:r>
      <w:r>
        <w:t>«Для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торговли».</w:t>
      </w:r>
    </w:p>
    <w:p w:rsidR="00F40DF6" w:rsidRDefault="00F40DF6">
      <w:pPr>
        <w:pStyle w:val="a3"/>
        <w:spacing w:before="10"/>
        <w:rPr>
          <w:sz w:val="36"/>
        </w:rPr>
      </w:pPr>
    </w:p>
    <w:p w:rsidR="00F40DF6" w:rsidRDefault="00625861">
      <w:pPr>
        <w:pStyle w:val="2"/>
        <w:numPr>
          <w:ilvl w:val="1"/>
          <w:numId w:val="1"/>
        </w:numPr>
        <w:tabs>
          <w:tab w:val="left" w:pos="2834"/>
          <w:tab w:val="left" w:pos="2835"/>
        </w:tabs>
      </w:pPr>
      <w:r>
        <w:t>Параметры</w:t>
      </w:r>
      <w:r>
        <w:rPr>
          <w:spacing w:val="-5"/>
        </w:rPr>
        <w:t xml:space="preserve"> </w:t>
      </w:r>
      <w:r>
        <w:t>проектируемых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участков:</w:t>
      </w:r>
    </w:p>
    <w:p w:rsidR="00F40DF6" w:rsidRDefault="00F40DF6">
      <w:pPr>
        <w:pStyle w:val="a3"/>
        <w:spacing w:before="1"/>
        <w:rPr>
          <w:b/>
          <w:sz w:val="36"/>
        </w:rPr>
      </w:pPr>
    </w:p>
    <w:p w:rsidR="00F40DF6" w:rsidRDefault="00625861">
      <w:pPr>
        <w:pStyle w:val="a3"/>
        <w:spacing w:before="1"/>
        <w:ind w:left="1985"/>
        <w:jc w:val="both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F40DF6" w:rsidRDefault="00F40DF6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1418"/>
        <w:gridCol w:w="2975"/>
        <w:gridCol w:w="3117"/>
      </w:tblGrid>
      <w:tr w:rsidR="00F40DF6">
        <w:trPr>
          <w:trHeight w:val="1204"/>
        </w:trPr>
        <w:tc>
          <w:tcPr>
            <w:tcW w:w="566" w:type="dxa"/>
          </w:tcPr>
          <w:p w:rsidR="00F40DF6" w:rsidRDefault="00625861">
            <w:pPr>
              <w:pStyle w:val="TableParagraph"/>
              <w:spacing w:before="225" w:line="276" w:lineRule="auto"/>
              <w:ind w:left="93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701" w:type="dxa"/>
          </w:tcPr>
          <w:p w:rsidR="00F40DF6" w:rsidRDefault="00625861">
            <w:pPr>
              <w:pStyle w:val="TableParagraph"/>
              <w:spacing w:before="40" w:line="276" w:lineRule="auto"/>
              <w:ind w:left="160" w:right="132" w:firstLine="29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Земельного</w:t>
            </w:r>
            <w:proofErr w:type="gramEnd"/>
          </w:p>
          <w:p w:rsidR="00F40DF6" w:rsidRDefault="00625861">
            <w:pPr>
              <w:pStyle w:val="TableParagraph"/>
              <w:spacing w:line="321" w:lineRule="exact"/>
              <w:ind w:left="393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1418" w:type="dxa"/>
          </w:tcPr>
          <w:p w:rsidR="00F40DF6" w:rsidRDefault="00625861">
            <w:pPr>
              <w:pStyle w:val="TableParagraph"/>
              <w:spacing w:before="175" w:line="276" w:lineRule="auto"/>
              <w:ind w:left="550" w:right="99" w:hanging="423"/>
              <w:rPr>
                <w:sz w:val="28"/>
              </w:rPr>
            </w:pPr>
            <w:r>
              <w:rPr>
                <w:sz w:val="28"/>
              </w:rPr>
              <w:t>Площадь,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proofErr w:type="gramStart"/>
            <w:r>
              <w:rPr>
                <w:sz w:val="28"/>
              </w:rPr>
              <w:t>2</w:t>
            </w:r>
            <w:proofErr w:type="gramEnd"/>
          </w:p>
        </w:tc>
        <w:tc>
          <w:tcPr>
            <w:tcW w:w="2975" w:type="dxa"/>
          </w:tcPr>
          <w:p w:rsidR="00F40DF6" w:rsidRDefault="00625861">
            <w:pPr>
              <w:pStyle w:val="TableParagraph"/>
              <w:spacing w:before="225" w:line="276" w:lineRule="auto"/>
              <w:ind w:left="323" w:right="304" w:firstLine="129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117" w:type="dxa"/>
          </w:tcPr>
          <w:p w:rsidR="00F40DF6" w:rsidRDefault="00F40DF6">
            <w:pPr>
              <w:pStyle w:val="TableParagraph"/>
              <w:spacing w:before="7"/>
              <w:rPr>
                <w:sz w:val="35"/>
              </w:rPr>
            </w:pPr>
          </w:p>
          <w:p w:rsidR="00F40DF6" w:rsidRDefault="00625861">
            <w:pPr>
              <w:pStyle w:val="TableParagraph"/>
              <w:spacing w:before="1"/>
              <w:ind w:left="509"/>
              <w:rPr>
                <w:sz w:val="28"/>
              </w:rPr>
            </w:pPr>
            <w:r>
              <w:rPr>
                <w:sz w:val="28"/>
              </w:rPr>
              <w:t>Категория земель</w:t>
            </w:r>
          </w:p>
        </w:tc>
      </w:tr>
      <w:tr w:rsidR="00F40DF6">
        <w:trPr>
          <w:trHeight w:val="1826"/>
        </w:trPr>
        <w:tc>
          <w:tcPr>
            <w:tcW w:w="566" w:type="dxa"/>
          </w:tcPr>
          <w:p w:rsidR="00F40DF6" w:rsidRDefault="00F40DF6">
            <w:pPr>
              <w:pStyle w:val="TableParagraph"/>
              <w:rPr>
                <w:sz w:val="30"/>
              </w:rPr>
            </w:pPr>
          </w:p>
          <w:p w:rsidR="00F40DF6" w:rsidRDefault="00F40DF6">
            <w:pPr>
              <w:pStyle w:val="TableParagraph"/>
              <w:spacing w:before="7"/>
              <w:rPr>
                <w:sz w:val="32"/>
              </w:rPr>
            </w:pPr>
          </w:p>
          <w:p w:rsidR="00F40DF6" w:rsidRDefault="00625861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F40DF6" w:rsidRDefault="00F40DF6">
            <w:pPr>
              <w:pStyle w:val="TableParagraph"/>
              <w:rPr>
                <w:sz w:val="30"/>
              </w:rPr>
            </w:pPr>
          </w:p>
          <w:p w:rsidR="00F40DF6" w:rsidRDefault="00F40DF6">
            <w:pPr>
              <w:pStyle w:val="TableParagraph"/>
              <w:spacing w:before="7"/>
              <w:rPr>
                <w:sz w:val="32"/>
              </w:rPr>
            </w:pPr>
          </w:p>
          <w:p w:rsidR="00F40DF6" w:rsidRDefault="00625861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:ЗУ</w:t>
            </w:r>
            <w:proofErr w:type="gramStart"/>
            <w:r>
              <w:rPr>
                <w:sz w:val="28"/>
              </w:rPr>
              <w:t>1</w:t>
            </w:r>
            <w:proofErr w:type="gramEnd"/>
          </w:p>
        </w:tc>
        <w:tc>
          <w:tcPr>
            <w:tcW w:w="1418" w:type="dxa"/>
          </w:tcPr>
          <w:p w:rsidR="00F40DF6" w:rsidRDefault="00F40DF6">
            <w:pPr>
              <w:pStyle w:val="TableParagraph"/>
              <w:rPr>
                <w:sz w:val="30"/>
              </w:rPr>
            </w:pPr>
          </w:p>
          <w:p w:rsidR="00F40DF6" w:rsidRDefault="00F40DF6">
            <w:pPr>
              <w:pStyle w:val="TableParagraph"/>
              <w:spacing w:before="7"/>
              <w:rPr>
                <w:sz w:val="32"/>
              </w:rPr>
            </w:pPr>
          </w:p>
          <w:p w:rsidR="00F40DF6" w:rsidRDefault="00625861">
            <w:pPr>
              <w:pStyle w:val="TableParagraph"/>
              <w:ind w:left="480" w:right="467"/>
              <w:jc w:val="center"/>
              <w:rPr>
                <w:sz w:val="28"/>
              </w:rPr>
            </w:pPr>
            <w:r>
              <w:rPr>
                <w:sz w:val="28"/>
              </w:rPr>
              <w:t>462</w:t>
            </w:r>
          </w:p>
        </w:tc>
        <w:tc>
          <w:tcPr>
            <w:tcW w:w="2975" w:type="dxa"/>
          </w:tcPr>
          <w:p w:rsidR="00F40DF6" w:rsidRDefault="00F40DF6">
            <w:pPr>
              <w:pStyle w:val="TableParagraph"/>
              <w:spacing w:before="5"/>
              <w:rPr>
                <w:sz w:val="30"/>
              </w:rPr>
            </w:pPr>
          </w:p>
          <w:p w:rsidR="00F40DF6" w:rsidRDefault="00625861">
            <w:pPr>
              <w:pStyle w:val="TableParagraph"/>
              <w:spacing w:line="276" w:lineRule="auto"/>
              <w:ind w:left="42" w:right="24"/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Новосибирская область,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г. Бердск, ул. </w:t>
            </w:r>
            <w:proofErr w:type="spellStart"/>
            <w:r>
              <w:rPr>
                <w:sz w:val="28"/>
              </w:rPr>
              <w:t>Черему</w:t>
            </w:r>
            <w:proofErr w:type="gramStart"/>
            <w:r>
              <w:rPr>
                <w:sz w:val="28"/>
              </w:rPr>
              <w:t>ш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1/1</w:t>
            </w:r>
          </w:p>
        </w:tc>
        <w:tc>
          <w:tcPr>
            <w:tcW w:w="3117" w:type="dxa"/>
          </w:tcPr>
          <w:p w:rsidR="00F40DF6" w:rsidRDefault="00F40DF6">
            <w:pPr>
              <w:pStyle w:val="TableParagraph"/>
              <w:spacing w:before="5"/>
              <w:rPr>
                <w:sz w:val="30"/>
              </w:rPr>
            </w:pPr>
          </w:p>
          <w:p w:rsidR="00F40DF6" w:rsidRDefault="00625861">
            <w:pPr>
              <w:pStyle w:val="TableParagraph"/>
              <w:spacing w:line="276" w:lineRule="auto"/>
              <w:ind w:left="84" w:right="6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Земли населенных </w:t>
            </w:r>
            <w:proofErr w:type="spellStart"/>
            <w:r>
              <w:rPr>
                <w:sz w:val="28"/>
              </w:rPr>
              <w:t>пун</w:t>
            </w:r>
            <w:proofErr w:type="gramStart"/>
            <w:r>
              <w:rPr>
                <w:sz w:val="28"/>
              </w:rPr>
              <w:t>к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тов. Для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</w:tc>
      </w:tr>
    </w:tbl>
    <w:p w:rsidR="00F40DF6" w:rsidRDefault="00F40DF6">
      <w:pPr>
        <w:pStyle w:val="a3"/>
        <w:spacing w:before="10"/>
        <w:rPr>
          <w:sz w:val="31"/>
        </w:rPr>
      </w:pPr>
    </w:p>
    <w:p w:rsidR="00F40DF6" w:rsidRDefault="00625861">
      <w:pPr>
        <w:pStyle w:val="2"/>
        <w:numPr>
          <w:ilvl w:val="1"/>
          <w:numId w:val="1"/>
        </w:numPr>
        <w:tabs>
          <w:tab w:val="left" w:pos="2835"/>
        </w:tabs>
        <w:spacing w:before="1"/>
        <w:jc w:val="both"/>
      </w:pPr>
      <w:r>
        <w:t>Формирование</w:t>
      </w:r>
      <w:r>
        <w:rPr>
          <w:spacing w:val="-4"/>
        </w:rPr>
        <w:t xml:space="preserve"> </w:t>
      </w:r>
      <w:r>
        <w:t>красных</w:t>
      </w:r>
      <w:r>
        <w:rPr>
          <w:spacing w:val="-3"/>
        </w:rPr>
        <w:t xml:space="preserve"> </w:t>
      </w:r>
      <w:r>
        <w:t>линий</w:t>
      </w:r>
    </w:p>
    <w:p w:rsidR="00F40DF6" w:rsidRDefault="00625861">
      <w:pPr>
        <w:pStyle w:val="a3"/>
        <w:spacing w:before="42" w:line="276" w:lineRule="auto"/>
        <w:ind w:left="1418" w:right="703" w:firstLine="566"/>
        <w:jc w:val="both"/>
      </w:pPr>
      <w:r>
        <w:t xml:space="preserve">Красные линии сформированы согласно требований правил </w:t>
      </w:r>
      <w:proofErr w:type="spellStart"/>
      <w:r>
        <w:t>землепольз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и застройки. Координаты поворотных точек красных линий см. Таблицу</w:t>
      </w:r>
      <w:r>
        <w:rPr>
          <w:spacing w:val="1"/>
        </w:rPr>
        <w:t xml:space="preserve"> </w:t>
      </w:r>
      <w:r>
        <w:t>2.</w:t>
      </w:r>
    </w:p>
    <w:p w:rsidR="00F40DF6" w:rsidRDefault="00F40DF6">
      <w:pPr>
        <w:spacing w:line="276" w:lineRule="auto"/>
        <w:jc w:val="both"/>
        <w:sectPr w:rsidR="00F40DF6">
          <w:pgSz w:w="11910" w:h="16840"/>
          <w:pgMar w:top="1160" w:right="140" w:bottom="1240" w:left="0" w:header="0" w:footer="1004" w:gutter="0"/>
          <w:cols w:space="720"/>
        </w:sectPr>
      </w:pPr>
    </w:p>
    <w:p w:rsidR="00F40DF6" w:rsidRDefault="00625861">
      <w:pPr>
        <w:pStyle w:val="a3"/>
        <w:spacing w:before="74" w:after="58"/>
        <w:ind w:left="1985"/>
      </w:pPr>
      <w:r>
        <w:lastRenderedPageBreak/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поворота</w:t>
      </w:r>
      <w:r>
        <w:rPr>
          <w:spacing w:val="-5"/>
        </w:rPr>
        <w:t xml:space="preserve"> </w:t>
      </w:r>
      <w:r>
        <w:t>красных</w:t>
      </w:r>
      <w:r>
        <w:rPr>
          <w:spacing w:val="-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МСК</w:t>
      </w:r>
      <w:proofErr w:type="gramEnd"/>
      <w:r>
        <w:rPr>
          <w:spacing w:val="-2"/>
        </w:rPr>
        <w:t xml:space="preserve"> </w:t>
      </w:r>
      <w:r>
        <w:t>НСО</w:t>
      </w:r>
      <w:r>
        <w:rPr>
          <w:spacing w:val="-3"/>
        </w:rPr>
        <w:t xml:space="preserve"> </w:t>
      </w:r>
      <w:r>
        <w:t>4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4"/>
      </w:tblGrid>
      <w:tr w:rsidR="00F40DF6">
        <w:trPr>
          <w:trHeight w:val="489"/>
        </w:trPr>
        <w:tc>
          <w:tcPr>
            <w:tcW w:w="3284" w:type="dxa"/>
            <w:vMerge w:val="restart"/>
          </w:tcPr>
          <w:p w:rsidR="00F40DF6" w:rsidRDefault="00625861">
            <w:pPr>
              <w:pStyle w:val="TableParagraph"/>
              <w:spacing w:before="58" w:line="276" w:lineRule="auto"/>
              <w:ind w:left="585" w:right="228" w:hanging="332"/>
              <w:rPr>
                <w:sz w:val="28"/>
              </w:rPr>
            </w:pPr>
            <w:r>
              <w:rPr>
                <w:sz w:val="28"/>
              </w:rPr>
              <w:t>Обозначение характе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точек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</w:tc>
        <w:tc>
          <w:tcPr>
            <w:tcW w:w="6570" w:type="dxa"/>
            <w:gridSpan w:val="2"/>
          </w:tcPr>
          <w:p w:rsidR="00F40DF6" w:rsidRDefault="00625861">
            <w:pPr>
              <w:pStyle w:val="TableParagraph"/>
              <w:spacing w:line="315" w:lineRule="exact"/>
              <w:ind w:left="2521" w:right="2515"/>
              <w:jc w:val="center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</w:tr>
      <w:tr w:rsidR="00F40DF6">
        <w:trPr>
          <w:trHeight w:val="491"/>
        </w:trPr>
        <w:tc>
          <w:tcPr>
            <w:tcW w:w="3284" w:type="dxa"/>
            <w:vMerge/>
            <w:tcBorders>
              <w:top w:val="nil"/>
            </w:tcBorders>
          </w:tcPr>
          <w:p w:rsidR="00F40DF6" w:rsidRDefault="00F40DF6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456465.01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4205821.67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456461.60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4205836.57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7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456441.71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4205832.03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7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4</w:t>
            </w:r>
            <w:proofErr w:type="gramEnd"/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456432.50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4205829.54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7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456433.03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4205825.76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456435.94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4205814.63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456445.62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4205817.14</w:t>
            </w:r>
          </w:p>
        </w:tc>
      </w:tr>
    </w:tbl>
    <w:p w:rsidR="00F40DF6" w:rsidRDefault="00F40DF6">
      <w:pPr>
        <w:pStyle w:val="a3"/>
        <w:spacing w:before="4"/>
        <w:rPr>
          <w:sz w:val="42"/>
        </w:rPr>
      </w:pPr>
    </w:p>
    <w:p w:rsidR="00F40DF6" w:rsidRDefault="00625861">
      <w:pPr>
        <w:pStyle w:val="2"/>
        <w:numPr>
          <w:ilvl w:val="1"/>
          <w:numId w:val="1"/>
        </w:numPr>
        <w:tabs>
          <w:tab w:val="left" w:pos="2834"/>
          <w:tab w:val="left" w:pos="2835"/>
        </w:tabs>
        <w:spacing w:line="276" w:lineRule="auto"/>
        <w:ind w:left="1418" w:right="702" w:firstLine="566"/>
      </w:pPr>
      <w:r>
        <w:t>Таблица</w:t>
      </w:r>
      <w:r>
        <w:rPr>
          <w:spacing w:val="11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t>поворотных</w:t>
      </w:r>
      <w:r>
        <w:rPr>
          <w:spacing w:val="11"/>
        </w:rPr>
        <w:t xml:space="preserve"> </w:t>
      </w:r>
      <w:r>
        <w:t>точек</w:t>
      </w:r>
      <w:r>
        <w:rPr>
          <w:spacing w:val="9"/>
        </w:rPr>
        <w:t xml:space="preserve"> </w:t>
      </w:r>
      <w:r>
        <w:t>формируемых</w:t>
      </w:r>
      <w:r>
        <w:rPr>
          <w:spacing w:val="8"/>
        </w:rPr>
        <w:t xml:space="preserve"> </w:t>
      </w:r>
      <w:r>
        <w:t>земел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t xml:space="preserve"> участков.</w:t>
      </w:r>
    </w:p>
    <w:p w:rsidR="00F40DF6" w:rsidRDefault="00F40DF6">
      <w:pPr>
        <w:pStyle w:val="a3"/>
        <w:rPr>
          <w:b/>
          <w:sz w:val="30"/>
        </w:rPr>
      </w:pPr>
    </w:p>
    <w:p w:rsidR="00F40DF6" w:rsidRDefault="00625861">
      <w:pPr>
        <w:pStyle w:val="a3"/>
        <w:spacing w:before="194"/>
        <w:ind w:left="1985"/>
      </w:pPr>
      <w:r>
        <w:t>Таблица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поворотных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F40DF6" w:rsidRDefault="00F40DF6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4"/>
      </w:tblGrid>
      <w:tr w:rsidR="00F40DF6">
        <w:trPr>
          <w:trHeight w:val="489"/>
        </w:trPr>
        <w:tc>
          <w:tcPr>
            <w:tcW w:w="3284" w:type="dxa"/>
            <w:vMerge w:val="restart"/>
          </w:tcPr>
          <w:p w:rsidR="00F40DF6" w:rsidRDefault="00625861">
            <w:pPr>
              <w:pStyle w:val="TableParagraph"/>
              <w:spacing w:line="276" w:lineRule="auto"/>
              <w:ind w:left="585" w:right="228" w:hanging="332"/>
              <w:rPr>
                <w:sz w:val="28"/>
              </w:rPr>
            </w:pPr>
            <w:r>
              <w:rPr>
                <w:sz w:val="28"/>
              </w:rPr>
              <w:t>Обозначение характе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точек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</w:tc>
        <w:tc>
          <w:tcPr>
            <w:tcW w:w="6570" w:type="dxa"/>
            <w:gridSpan w:val="2"/>
          </w:tcPr>
          <w:p w:rsidR="00F40DF6" w:rsidRDefault="00625861">
            <w:pPr>
              <w:pStyle w:val="TableParagraph"/>
              <w:spacing w:line="315" w:lineRule="exact"/>
              <w:ind w:left="2521" w:right="2515"/>
              <w:jc w:val="center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</w:tr>
      <w:tr w:rsidR="00F40DF6">
        <w:trPr>
          <w:trHeight w:val="491"/>
        </w:trPr>
        <w:tc>
          <w:tcPr>
            <w:tcW w:w="3284" w:type="dxa"/>
            <w:vMerge/>
            <w:tcBorders>
              <w:top w:val="nil"/>
            </w:tcBorders>
          </w:tcPr>
          <w:p w:rsidR="00F40DF6" w:rsidRDefault="00F40DF6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456465.01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4205821.67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456461.60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4205836.57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456441.71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4205832.03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7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proofErr w:type="gramStart"/>
            <w:r>
              <w:rPr>
                <w:sz w:val="28"/>
              </w:rPr>
              <w:t>4</w:t>
            </w:r>
            <w:proofErr w:type="gramEnd"/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456432.50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4205829.54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456433.03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4205825.76</w:t>
            </w:r>
          </w:p>
        </w:tc>
      </w:tr>
      <w:tr w:rsidR="00F40DF6">
        <w:trPr>
          <w:trHeight w:val="489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5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456435.94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5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4205814.63</w:t>
            </w:r>
          </w:p>
        </w:tc>
      </w:tr>
      <w:tr w:rsidR="00F40DF6">
        <w:trPr>
          <w:trHeight w:val="491"/>
        </w:trPr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6" w:type="dxa"/>
          </w:tcPr>
          <w:p w:rsidR="00F40DF6" w:rsidRDefault="00625861">
            <w:pPr>
              <w:pStyle w:val="TableParagraph"/>
              <w:spacing w:line="317" w:lineRule="exact"/>
              <w:ind w:left="1026" w:right="1020"/>
              <w:jc w:val="center"/>
              <w:rPr>
                <w:sz w:val="28"/>
              </w:rPr>
            </w:pPr>
            <w:r>
              <w:rPr>
                <w:sz w:val="28"/>
              </w:rPr>
              <w:t>456445.62</w:t>
            </w:r>
          </w:p>
        </w:tc>
        <w:tc>
          <w:tcPr>
            <w:tcW w:w="3284" w:type="dxa"/>
          </w:tcPr>
          <w:p w:rsidR="00F40DF6" w:rsidRDefault="00625861">
            <w:pPr>
              <w:pStyle w:val="TableParagraph"/>
              <w:spacing w:line="317" w:lineRule="exact"/>
              <w:ind w:left="954" w:right="949"/>
              <w:jc w:val="center"/>
              <w:rPr>
                <w:sz w:val="28"/>
              </w:rPr>
            </w:pPr>
            <w:r>
              <w:rPr>
                <w:sz w:val="28"/>
              </w:rPr>
              <w:t>4205817.14</w:t>
            </w:r>
          </w:p>
        </w:tc>
      </w:tr>
    </w:tbl>
    <w:p w:rsidR="00F40DF6" w:rsidRDefault="00F40DF6">
      <w:pPr>
        <w:pStyle w:val="a3"/>
        <w:rPr>
          <w:sz w:val="30"/>
        </w:rPr>
      </w:pPr>
    </w:p>
    <w:p w:rsidR="00F40DF6" w:rsidRDefault="00F40DF6">
      <w:pPr>
        <w:pStyle w:val="a3"/>
        <w:spacing w:before="4"/>
        <w:rPr>
          <w:sz w:val="34"/>
        </w:rPr>
      </w:pPr>
    </w:p>
    <w:p w:rsidR="00F40DF6" w:rsidRDefault="00625861">
      <w:pPr>
        <w:pStyle w:val="2"/>
        <w:numPr>
          <w:ilvl w:val="1"/>
          <w:numId w:val="1"/>
        </w:numPr>
        <w:tabs>
          <w:tab w:val="left" w:pos="2834"/>
          <w:tab w:val="left" w:pos="2835"/>
        </w:tabs>
      </w:pPr>
      <w:r>
        <w:t>Правовой</w:t>
      </w:r>
      <w:r>
        <w:rPr>
          <w:spacing w:val="-3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межевания.</w:t>
      </w:r>
    </w:p>
    <w:p w:rsidR="00F40DF6" w:rsidRDefault="00625861">
      <w:pPr>
        <w:pStyle w:val="a3"/>
        <w:spacing w:before="43" w:line="276" w:lineRule="auto"/>
        <w:ind w:left="1418" w:right="474" w:firstLine="566"/>
      </w:pPr>
      <w:r>
        <w:t>В</w:t>
      </w:r>
      <w:r>
        <w:rPr>
          <w:spacing w:val="1"/>
        </w:rPr>
        <w:t xml:space="preserve"> </w:t>
      </w:r>
      <w:r>
        <w:t>границах проектируемой</w:t>
      </w:r>
      <w:r>
        <w:rPr>
          <w:spacing w:val="1"/>
        </w:rPr>
        <w:t xml:space="preserve"> </w:t>
      </w:r>
      <w:r>
        <w:t>территории отсутствуют</w:t>
      </w:r>
      <w:r>
        <w:rPr>
          <w:spacing w:val="1"/>
        </w:rPr>
        <w:t xml:space="preserve"> </w:t>
      </w:r>
      <w:r>
        <w:t>объекты недвижим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.</w:t>
      </w:r>
      <w:r>
        <w:rPr>
          <w:spacing w:val="-1"/>
        </w:rPr>
        <w:t xml:space="preserve"> </w:t>
      </w:r>
      <w:r>
        <w:t>Объекты самовольного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также отсутствуют.</w:t>
      </w:r>
    </w:p>
    <w:p w:rsidR="00F40DF6" w:rsidRDefault="00F40DF6">
      <w:pPr>
        <w:spacing w:line="276" w:lineRule="auto"/>
        <w:sectPr w:rsidR="00F40DF6">
          <w:pgSz w:w="11910" w:h="16840"/>
          <w:pgMar w:top="1160" w:right="140" w:bottom="1240" w:left="0" w:header="0" w:footer="1004" w:gutter="0"/>
          <w:cols w:space="720"/>
        </w:sectPr>
      </w:pPr>
    </w:p>
    <w:p w:rsidR="00F40DF6" w:rsidRDefault="00625861">
      <w:pPr>
        <w:pStyle w:val="2"/>
        <w:numPr>
          <w:ilvl w:val="1"/>
          <w:numId w:val="1"/>
        </w:numPr>
        <w:tabs>
          <w:tab w:val="left" w:pos="2835"/>
        </w:tabs>
        <w:spacing w:before="59"/>
        <w:jc w:val="both"/>
      </w:pPr>
      <w:r>
        <w:lastRenderedPageBreak/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межевания</w:t>
      </w:r>
    </w:p>
    <w:p w:rsidR="00F40DF6" w:rsidRDefault="00625861">
      <w:pPr>
        <w:pStyle w:val="a3"/>
        <w:spacing w:before="46" w:line="276" w:lineRule="auto"/>
        <w:ind w:left="1418" w:right="701" w:firstLine="566"/>
        <w:jc w:val="both"/>
      </w:pPr>
      <w:r>
        <w:t>Настоящий проект обеспечивает равные права и возможнос</w:t>
      </w:r>
      <w:r>
        <w:t xml:space="preserve">ти </w:t>
      </w:r>
      <w:proofErr w:type="spellStart"/>
      <w:r>
        <w:t>правообл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дателей</w:t>
      </w:r>
      <w:proofErr w:type="spellEnd"/>
      <w:r>
        <w:t xml:space="preserve"> земельных участков в соответствии с действующим законодательством.</w:t>
      </w:r>
      <w:r>
        <w:rPr>
          <w:spacing w:val="-67"/>
        </w:rPr>
        <w:t xml:space="preserve"> </w:t>
      </w:r>
      <w:r>
        <w:t xml:space="preserve">Сформированные границы земельных участков позволяют обеспечить </w:t>
      </w:r>
      <w:proofErr w:type="spellStart"/>
      <w:r>
        <w:t>необх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димые</w:t>
      </w:r>
      <w:proofErr w:type="spellEnd"/>
      <w:r>
        <w:t xml:space="preserve"> требования по содержанию и обслуживанию объектов в условиях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жившейся</w:t>
      </w:r>
      <w:proofErr w:type="spellEnd"/>
      <w:r>
        <w:rPr>
          <w:spacing w:val="-4"/>
        </w:rPr>
        <w:t xml:space="preserve"> </w:t>
      </w:r>
      <w:r>
        <w:t>планировочной</w:t>
      </w:r>
      <w:r>
        <w:rPr>
          <w:spacing w:val="-1"/>
        </w:rPr>
        <w:t xml:space="preserve"> </w:t>
      </w:r>
      <w:r>
        <w:t>си</w:t>
      </w:r>
      <w:r>
        <w:t>стемы</w:t>
      </w:r>
      <w:r>
        <w:rPr>
          <w:spacing w:val="-1"/>
        </w:rPr>
        <w:t xml:space="preserve"> </w:t>
      </w:r>
      <w:r>
        <w:t>территории проектирования.</w:t>
      </w:r>
    </w:p>
    <w:sectPr w:rsidR="00F40DF6">
      <w:pgSz w:w="11910" w:h="16840"/>
      <w:pgMar w:top="1180" w:right="140" w:bottom="1240" w:left="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5861">
      <w:r>
        <w:separator/>
      </w:r>
    </w:p>
  </w:endnote>
  <w:endnote w:type="continuationSeparator" w:id="0">
    <w:p w:rsidR="00000000" w:rsidRDefault="006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DF6" w:rsidRDefault="0062586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pt;margin-top:778.1pt;width:12pt;height:15.3pt;z-index:-16774656;mso-position-horizontal-relative:page;mso-position-vertical-relative:page" filled="f" stroked="f">
          <v:textbox inset="0,0,0,0">
            <w:txbxContent>
              <w:p w:rsidR="00F40DF6" w:rsidRDefault="0062586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5861">
      <w:r>
        <w:separator/>
      </w:r>
    </w:p>
  </w:footnote>
  <w:footnote w:type="continuationSeparator" w:id="0">
    <w:p w:rsidR="00000000" w:rsidRDefault="0062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19C"/>
    <w:multiLevelType w:val="multilevel"/>
    <w:tmpl w:val="FE5812BC"/>
    <w:lvl w:ilvl="0">
      <w:start w:val="1"/>
      <w:numFmt w:val="decimal"/>
      <w:lvlText w:val="%1"/>
      <w:lvlJc w:val="left"/>
      <w:pPr>
        <w:ind w:left="21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420"/>
      </w:pPr>
      <w:rPr>
        <w:rFonts w:hint="default"/>
        <w:lang w:val="ru-RU" w:eastAsia="en-US" w:bidi="ar-SA"/>
      </w:rPr>
    </w:lvl>
  </w:abstractNum>
  <w:abstractNum w:abstractNumId="1">
    <w:nsid w:val="224A23D3"/>
    <w:multiLevelType w:val="hybridMultilevel"/>
    <w:tmpl w:val="FF424D38"/>
    <w:lvl w:ilvl="0" w:tplc="C0E0C8DA">
      <w:numFmt w:val="bullet"/>
      <w:lvlText w:val="–"/>
      <w:lvlJc w:val="left"/>
      <w:pPr>
        <w:ind w:left="1418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AC87822">
      <w:numFmt w:val="bullet"/>
      <w:lvlText w:val="•"/>
      <w:lvlJc w:val="left"/>
      <w:pPr>
        <w:ind w:left="2454" w:hanging="204"/>
      </w:pPr>
      <w:rPr>
        <w:rFonts w:hint="default"/>
        <w:lang w:val="ru-RU" w:eastAsia="en-US" w:bidi="ar-SA"/>
      </w:rPr>
    </w:lvl>
    <w:lvl w:ilvl="2" w:tplc="29282F06">
      <w:numFmt w:val="bullet"/>
      <w:lvlText w:val="•"/>
      <w:lvlJc w:val="left"/>
      <w:pPr>
        <w:ind w:left="3489" w:hanging="204"/>
      </w:pPr>
      <w:rPr>
        <w:rFonts w:hint="default"/>
        <w:lang w:val="ru-RU" w:eastAsia="en-US" w:bidi="ar-SA"/>
      </w:rPr>
    </w:lvl>
    <w:lvl w:ilvl="3" w:tplc="826859B6">
      <w:numFmt w:val="bullet"/>
      <w:lvlText w:val="•"/>
      <w:lvlJc w:val="left"/>
      <w:pPr>
        <w:ind w:left="4523" w:hanging="204"/>
      </w:pPr>
      <w:rPr>
        <w:rFonts w:hint="default"/>
        <w:lang w:val="ru-RU" w:eastAsia="en-US" w:bidi="ar-SA"/>
      </w:rPr>
    </w:lvl>
    <w:lvl w:ilvl="4" w:tplc="EEE467F6">
      <w:numFmt w:val="bullet"/>
      <w:lvlText w:val="•"/>
      <w:lvlJc w:val="left"/>
      <w:pPr>
        <w:ind w:left="5558" w:hanging="204"/>
      </w:pPr>
      <w:rPr>
        <w:rFonts w:hint="default"/>
        <w:lang w:val="ru-RU" w:eastAsia="en-US" w:bidi="ar-SA"/>
      </w:rPr>
    </w:lvl>
    <w:lvl w:ilvl="5" w:tplc="CCB8396A">
      <w:numFmt w:val="bullet"/>
      <w:lvlText w:val="•"/>
      <w:lvlJc w:val="left"/>
      <w:pPr>
        <w:ind w:left="6592" w:hanging="204"/>
      </w:pPr>
      <w:rPr>
        <w:rFonts w:hint="default"/>
        <w:lang w:val="ru-RU" w:eastAsia="en-US" w:bidi="ar-SA"/>
      </w:rPr>
    </w:lvl>
    <w:lvl w:ilvl="6" w:tplc="FEFA4C5C">
      <w:numFmt w:val="bullet"/>
      <w:lvlText w:val="•"/>
      <w:lvlJc w:val="left"/>
      <w:pPr>
        <w:ind w:left="7627" w:hanging="204"/>
      </w:pPr>
      <w:rPr>
        <w:rFonts w:hint="default"/>
        <w:lang w:val="ru-RU" w:eastAsia="en-US" w:bidi="ar-SA"/>
      </w:rPr>
    </w:lvl>
    <w:lvl w:ilvl="7" w:tplc="FE36E610">
      <w:numFmt w:val="bullet"/>
      <w:lvlText w:val="•"/>
      <w:lvlJc w:val="left"/>
      <w:pPr>
        <w:ind w:left="8661" w:hanging="204"/>
      </w:pPr>
      <w:rPr>
        <w:rFonts w:hint="default"/>
        <w:lang w:val="ru-RU" w:eastAsia="en-US" w:bidi="ar-SA"/>
      </w:rPr>
    </w:lvl>
    <w:lvl w:ilvl="8" w:tplc="75AEF3FE">
      <w:numFmt w:val="bullet"/>
      <w:lvlText w:val="•"/>
      <w:lvlJc w:val="left"/>
      <w:pPr>
        <w:ind w:left="9696" w:hanging="204"/>
      </w:pPr>
      <w:rPr>
        <w:rFonts w:hint="default"/>
        <w:lang w:val="ru-RU" w:eastAsia="en-US" w:bidi="ar-SA"/>
      </w:rPr>
    </w:lvl>
  </w:abstractNum>
  <w:abstractNum w:abstractNumId="2">
    <w:nsid w:val="229D1FEB"/>
    <w:multiLevelType w:val="multilevel"/>
    <w:tmpl w:val="FE5804AC"/>
    <w:lvl w:ilvl="0">
      <w:start w:val="2"/>
      <w:numFmt w:val="decimal"/>
      <w:lvlText w:val="%1."/>
      <w:lvlJc w:val="left"/>
      <w:pPr>
        <w:ind w:left="226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4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3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850"/>
      </w:pPr>
      <w:rPr>
        <w:rFonts w:hint="default"/>
        <w:lang w:val="ru-RU" w:eastAsia="en-US" w:bidi="ar-SA"/>
      </w:rPr>
    </w:lvl>
  </w:abstractNum>
  <w:abstractNum w:abstractNumId="3">
    <w:nsid w:val="74813BAC"/>
    <w:multiLevelType w:val="hybridMultilevel"/>
    <w:tmpl w:val="F1F4E2AE"/>
    <w:lvl w:ilvl="0" w:tplc="A9B8A834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2A1F9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2" w:tplc="B8A41DDC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3" w:tplc="C1CC3F58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4" w:tplc="743CAB0A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474CB0EC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6" w:tplc="F90E4220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  <w:lvl w:ilvl="7" w:tplc="145C6AFE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  <w:lvl w:ilvl="8" w:tplc="FB22E65E">
      <w:numFmt w:val="bullet"/>
      <w:lvlText w:val="•"/>
      <w:lvlJc w:val="left"/>
      <w:pPr>
        <w:ind w:left="9696" w:hanging="164"/>
      </w:pPr>
      <w:rPr>
        <w:rFonts w:hint="default"/>
        <w:lang w:val="ru-RU" w:eastAsia="en-US" w:bidi="ar-SA"/>
      </w:rPr>
    </w:lvl>
  </w:abstractNum>
  <w:abstractNum w:abstractNumId="4">
    <w:nsid w:val="7F2E6B1B"/>
    <w:multiLevelType w:val="hybridMultilevel"/>
    <w:tmpl w:val="897A84B2"/>
    <w:lvl w:ilvl="0" w:tplc="13FE7D82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D079A0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2" w:tplc="69AEA0A4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3" w:tplc="3162F6D2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6DDAC47E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ADE4B700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6" w:tplc="0480DABA">
      <w:numFmt w:val="bullet"/>
      <w:lvlText w:val="•"/>
      <w:lvlJc w:val="left"/>
      <w:pPr>
        <w:ind w:left="7963" w:hanging="281"/>
      </w:pPr>
      <w:rPr>
        <w:rFonts w:hint="default"/>
        <w:lang w:val="ru-RU" w:eastAsia="en-US" w:bidi="ar-SA"/>
      </w:rPr>
    </w:lvl>
    <w:lvl w:ilvl="7" w:tplc="8FC87000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  <w:lvl w:ilvl="8" w:tplc="3CE0BF06">
      <w:numFmt w:val="bullet"/>
      <w:lvlText w:val="•"/>
      <w:lvlJc w:val="left"/>
      <w:pPr>
        <w:ind w:left="986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40DF6"/>
    <w:rsid w:val="00625861"/>
    <w:rsid w:val="00F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8"/>
      <w:jc w:val="center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834" w:hanging="8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8"/>
      <w:jc w:val="center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834" w:hanging="8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6238</Characters>
  <Application>Microsoft Office Word</Application>
  <DocSecurity>0</DocSecurity>
  <Lines>231</Lines>
  <Paragraphs>149</Paragraphs>
  <ScaleCrop>false</ScaleCrop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Валерьевич Добкин</cp:lastModifiedBy>
  <cp:revision>2</cp:revision>
  <dcterms:created xsi:type="dcterms:W3CDTF">2021-03-10T02:36:00Z</dcterms:created>
  <dcterms:modified xsi:type="dcterms:W3CDTF">2021-03-10T02:40:00Z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Adobe Acrobat Pro DC 18.11.20058</vt:lpwstr>
  </property>
  <property fmtid="{D5CDD505-2E9C-101B-9397-08002B2CF9AE}" pid="4" name="LastSaved">
    <vt:filetime>2021-03-10T00:00:00Z</vt:filetime>
  </property>
</Properties>
</file>